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5" w:rsidRDefault="00373E55" w:rsidP="00373E55">
      <w:pPr>
        <w:spacing w:line="276" w:lineRule="auto"/>
        <w:ind w:firstLine="425"/>
        <w:jc w:val="center"/>
        <w:rPr>
          <w:rFonts w:cs="Times New Roman"/>
          <w:b/>
          <w:sz w:val="44"/>
          <w:szCs w:val="44"/>
          <w:lang w:val="ru-RU"/>
        </w:rPr>
      </w:pPr>
      <w:r w:rsidRPr="006F3C9E">
        <w:rPr>
          <w:rFonts w:cs="Times New Roman"/>
          <w:b/>
          <w:sz w:val="44"/>
          <w:szCs w:val="44"/>
          <w:lang w:val="ru-RU"/>
        </w:rPr>
        <w:t>Повестк</w:t>
      </w:r>
      <w:r>
        <w:rPr>
          <w:rFonts w:cs="Times New Roman"/>
          <w:b/>
          <w:sz w:val="44"/>
          <w:szCs w:val="44"/>
          <w:lang w:val="ru-RU"/>
        </w:rPr>
        <w:t>а</w:t>
      </w:r>
      <w:r w:rsidRPr="006F3C9E">
        <w:rPr>
          <w:rFonts w:cs="Times New Roman"/>
          <w:b/>
          <w:sz w:val="44"/>
          <w:szCs w:val="44"/>
          <w:lang w:val="ru-RU"/>
        </w:rPr>
        <w:t xml:space="preserve"> дня очередного Общего собрания членов Ассоциации «АИП (СРО)»</w:t>
      </w:r>
    </w:p>
    <w:p w:rsidR="00373E55" w:rsidRDefault="00373E55" w:rsidP="00373E55">
      <w:pPr>
        <w:spacing w:line="276" w:lineRule="auto"/>
        <w:ind w:firstLine="425"/>
        <w:jc w:val="right"/>
        <w:rPr>
          <w:rFonts w:cs="Times New Roman"/>
          <w:sz w:val="28"/>
          <w:szCs w:val="28"/>
          <w:lang w:val="ru-RU"/>
        </w:rPr>
      </w:pPr>
    </w:p>
    <w:p w:rsidR="00373E55" w:rsidRPr="00373E55" w:rsidRDefault="00373E55" w:rsidP="00373E55">
      <w:pPr>
        <w:spacing w:line="276" w:lineRule="auto"/>
        <w:ind w:firstLine="425"/>
        <w:jc w:val="right"/>
        <w:rPr>
          <w:rFonts w:cs="Times New Roman"/>
          <w:sz w:val="28"/>
          <w:szCs w:val="28"/>
          <w:lang w:val="ru-RU"/>
        </w:rPr>
      </w:pPr>
      <w:r w:rsidRPr="00373E55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>РОЕКТ</w:t>
      </w:r>
      <w:r>
        <w:rPr>
          <w:rFonts w:cs="Times New Roman"/>
          <w:sz w:val="28"/>
          <w:szCs w:val="28"/>
          <w:lang w:val="ru-RU"/>
        </w:rPr>
        <w:br/>
      </w:r>
    </w:p>
    <w:p w:rsidR="00373E55" w:rsidRPr="006F3C9E" w:rsidRDefault="00373E55" w:rsidP="00373E55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г. Нижний Новгород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Pr="006F3C9E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5</w:t>
      </w:r>
      <w:r w:rsidRPr="006F3C9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марта</w:t>
      </w:r>
      <w:r w:rsidRPr="006F3C9E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6F3C9E">
        <w:rPr>
          <w:rFonts w:cs="Times New Roman"/>
          <w:sz w:val="28"/>
          <w:szCs w:val="28"/>
          <w:lang w:val="ru-RU"/>
        </w:rPr>
        <w:t xml:space="preserve"> г.</w:t>
      </w:r>
    </w:p>
    <w:p w:rsidR="00373E55" w:rsidRDefault="00373E55" w:rsidP="00373E55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cs="Times New Roman"/>
          <w:lang w:val="ru-RU"/>
        </w:rPr>
      </w:pP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373E55">
        <w:rPr>
          <w:rFonts w:cs="Times New Roman"/>
          <w:sz w:val="28"/>
          <w:szCs w:val="28"/>
        </w:rPr>
        <w:t>Отчет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Председателя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Коллегии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Туманина</w:t>
      </w:r>
      <w:proofErr w:type="spellEnd"/>
      <w:r w:rsidRPr="00373E55">
        <w:rPr>
          <w:rFonts w:cs="Times New Roman"/>
          <w:sz w:val="28"/>
          <w:szCs w:val="28"/>
        </w:rPr>
        <w:t xml:space="preserve"> С.Л. о </w:t>
      </w:r>
      <w:proofErr w:type="spellStart"/>
      <w:r w:rsidRPr="00373E55">
        <w:rPr>
          <w:rFonts w:cs="Times New Roman"/>
          <w:sz w:val="28"/>
          <w:szCs w:val="28"/>
        </w:rPr>
        <w:t>проделанной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работе</w:t>
      </w:r>
      <w:proofErr w:type="spellEnd"/>
      <w:r w:rsidRPr="00373E55">
        <w:rPr>
          <w:rFonts w:cs="Times New Roman"/>
          <w:sz w:val="28"/>
          <w:szCs w:val="28"/>
        </w:rPr>
        <w:t xml:space="preserve"> - </w:t>
      </w:r>
      <w:proofErr w:type="spellStart"/>
      <w:r w:rsidRPr="00373E55">
        <w:rPr>
          <w:rFonts w:cs="Times New Roman"/>
          <w:i/>
          <w:sz w:val="28"/>
          <w:szCs w:val="28"/>
        </w:rPr>
        <w:t>открытое</w:t>
      </w:r>
      <w:proofErr w:type="spellEnd"/>
      <w:r w:rsidRPr="00373E55">
        <w:rPr>
          <w:rFonts w:cs="Times New Roman"/>
          <w:i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i/>
          <w:sz w:val="28"/>
          <w:szCs w:val="28"/>
        </w:rPr>
        <w:t>голосование</w:t>
      </w:r>
      <w:proofErr w:type="spellEnd"/>
      <w:r w:rsidRPr="00373E55">
        <w:rPr>
          <w:rFonts w:cs="Times New Roman"/>
          <w:sz w:val="28"/>
          <w:szCs w:val="28"/>
        </w:rPr>
        <w:t xml:space="preserve">. </w:t>
      </w:r>
      <w:bookmarkStart w:id="0" w:name="_GoBack"/>
      <w:bookmarkEnd w:id="0"/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373E55">
        <w:rPr>
          <w:rFonts w:cs="Times New Roman"/>
          <w:sz w:val="28"/>
          <w:szCs w:val="28"/>
        </w:rPr>
        <w:t>Отчет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Исполнительного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директора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исполнении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сметы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доходов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расходов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2018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открытое</w:t>
      </w:r>
      <w:proofErr w:type="spellEnd"/>
      <w:r w:rsidRPr="00373E55">
        <w:rPr>
          <w:rFonts w:cs="Times New Roman"/>
          <w:i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i/>
          <w:sz w:val="28"/>
          <w:szCs w:val="28"/>
        </w:rPr>
        <w:t>голосование</w:t>
      </w:r>
      <w:proofErr w:type="spellEnd"/>
      <w:r w:rsidRPr="00373E55">
        <w:rPr>
          <w:rFonts w:cs="Times New Roman"/>
          <w:i/>
          <w:sz w:val="28"/>
          <w:szCs w:val="28"/>
        </w:rPr>
        <w:t>.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Заключение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Коллективного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договора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страхования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гражданской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ответственности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Ассоциации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«АИП (СРО)»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период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2019-2020 </w:t>
      </w:r>
      <w:r w:rsidRPr="00373E55">
        <w:rPr>
          <w:rFonts w:eastAsia="Times New Roman" w:cs="Times New Roman"/>
          <w:sz w:val="28"/>
          <w:szCs w:val="28"/>
          <w:lang w:val="ru-RU" w:eastAsia="ru-RU"/>
        </w:rPr>
        <w:t xml:space="preserve">гг. </w:t>
      </w:r>
      <w:r w:rsidRPr="00373E55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открытое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голосование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Утверждение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Страховщика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для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заключения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Коллективного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договора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страхования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гражданской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ответственности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Ассоциации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«АИП (СРО)»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период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2019-2020 </w:t>
      </w:r>
      <w:r w:rsidRPr="00373E55">
        <w:rPr>
          <w:rFonts w:eastAsia="Times New Roman" w:cs="Times New Roman"/>
          <w:sz w:val="28"/>
          <w:szCs w:val="28"/>
          <w:lang w:val="ru-RU" w:eastAsia="ru-RU"/>
        </w:rPr>
        <w:t xml:space="preserve">гг. </w:t>
      </w:r>
      <w:r w:rsidRPr="00373E55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открытое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голосование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Утверждение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величины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срока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оплаты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страхового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взноса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заключение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Коллективного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договора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страхования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гражданской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ответственности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Ассоциации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«АИП (СРО)»</w:t>
      </w:r>
      <w:r w:rsidRPr="00373E5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период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2019-2020 </w:t>
      </w:r>
      <w:r w:rsidRPr="00373E55">
        <w:rPr>
          <w:rFonts w:eastAsia="Times New Roman" w:cs="Times New Roman"/>
          <w:sz w:val="28"/>
          <w:szCs w:val="28"/>
          <w:lang w:val="ru-RU" w:eastAsia="ru-RU"/>
        </w:rPr>
        <w:t>гг.</w:t>
      </w:r>
      <w:r w:rsidRPr="00373E55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открытое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голосование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cs="Times New Roman"/>
          <w:i/>
          <w:sz w:val="28"/>
          <w:szCs w:val="28"/>
        </w:rPr>
      </w:pPr>
      <w:proofErr w:type="spellStart"/>
      <w:r w:rsidRPr="00373E55">
        <w:rPr>
          <w:rFonts w:cs="Times New Roman"/>
          <w:sz w:val="28"/>
          <w:szCs w:val="28"/>
        </w:rPr>
        <w:t>Утверждение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величины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вступительных</w:t>
      </w:r>
      <w:proofErr w:type="spellEnd"/>
      <w:r w:rsidRPr="00373E55">
        <w:rPr>
          <w:rFonts w:cs="Times New Roman"/>
          <w:sz w:val="28"/>
          <w:szCs w:val="28"/>
        </w:rPr>
        <w:t xml:space="preserve">, </w:t>
      </w:r>
      <w:proofErr w:type="spellStart"/>
      <w:r w:rsidRPr="00373E55">
        <w:rPr>
          <w:rFonts w:cs="Times New Roman"/>
          <w:sz w:val="28"/>
          <w:szCs w:val="28"/>
        </w:rPr>
        <w:t>членских</w:t>
      </w:r>
      <w:proofErr w:type="spellEnd"/>
      <w:r w:rsidRPr="00373E55">
        <w:rPr>
          <w:rFonts w:cs="Times New Roman"/>
          <w:sz w:val="28"/>
          <w:szCs w:val="28"/>
        </w:rPr>
        <w:t xml:space="preserve"> и </w:t>
      </w:r>
      <w:proofErr w:type="spellStart"/>
      <w:r w:rsidRPr="00373E55">
        <w:rPr>
          <w:rFonts w:cs="Times New Roman"/>
          <w:sz w:val="28"/>
          <w:szCs w:val="28"/>
        </w:rPr>
        <w:t>целевых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взносов</w:t>
      </w:r>
      <w:proofErr w:type="spellEnd"/>
      <w:r w:rsidRPr="00373E55">
        <w:rPr>
          <w:rFonts w:cs="Times New Roman"/>
          <w:sz w:val="28"/>
          <w:szCs w:val="28"/>
        </w:rPr>
        <w:t xml:space="preserve"> - </w:t>
      </w:r>
      <w:proofErr w:type="spellStart"/>
      <w:r w:rsidRPr="00373E55">
        <w:rPr>
          <w:rFonts w:cs="Times New Roman"/>
          <w:i/>
          <w:sz w:val="28"/>
          <w:szCs w:val="28"/>
        </w:rPr>
        <w:t>открытое</w:t>
      </w:r>
      <w:proofErr w:type="spellEnd"/>
      <w:r w:rsidRPr="00373E55">
        <w:rPr>
          <w:rFonts w:cs="Times New Roman"/>
          <w:i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i/>
          <w:sz w:val="28"/>
          <w:szCs w:val="28"/>
        </w:rPr>
        <w:t>голосование</w:t>
      </w:r>
      <w:proofErr w:type="spellEnd"/>
      <w:r w:rsidRPr="00373E55">
        <w:rPr>
          <w:rFonts w:cs="Times New Roman"/>
          <w:i/>
          <w:sz w:val="28"/>
          <w:szCs w:val="28"/>
        </w:rPr>
        <w:t>.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Утверждение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бюджетной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сметы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доходов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расходов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Ассоциации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«АИП (СРО)»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2019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открытое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голосование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Внесение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изменений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Положение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членстве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том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числе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требованиях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членам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, о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размере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расчета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уплаты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вступительного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взноса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членских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иных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взносов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Ассоциации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«АИП (СРО)»</w:t>
      </w:r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открытое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голосование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426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Выборы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Коллегии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Ассоциации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«АИП (СРО)» </w:t>
      </w:r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тайное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голосование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373E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3E55">
        <w:rPr>
          <w:rFonts w:cs="Times New Roman"/>
          <w:sz w:val="28"/>
          <w:szCs w:val="28"/>
        </w:rPr>
        <w:t xml:space="preserve"> 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left="0" w:firstLine="426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373E55">
        <w:rPr>
          <w:rFonts w:cs="Times New Roman"/>
          <w:sz w:val="28"/>
          <w:szCs w:val="28"/>
        </w:rPr>
        <w:t>Выборы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Председателя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cs="Times New Roman"/>
          <w:sz w:val="28"/>
          <w:szCs w:val="28"/>
        </w:rPr>
        <w:t>Коллегии</w:t>
      </w:r>
      <w:proofErr w:type="spellEnd"/>
      <w:r w:rsidRPr="00373E55">
        <w:rPr>
          <w:rFonts w:cs="Times New Roman"/>
          <w:sz w:val="28"/>
          <w:szCs w:val="28"/>
        </w:rPr>
        <w:t xml:space="preserve"> </w:t>
      </w: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Ассоциации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 xml:space="preserve"> «АИП (СРО)» </w:t>
      </w:r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тайное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E55">
        <w:rPr>
          <w:rFonts w:eastAsia="Times New Roman" w:cs="Times New Roman"/>
          <w:i/>
          <w:sz w:val="28"/>
          <w:szCs w:val="28"/>
          <w:lang w:eastAsia="ru-RU"/>
        </w:rPr>
        <w:t>голосование</w:t>
      </w:r>
      <w:proofErr w:type="spellEnd"/>
      <w:r w:rsidRPr="00373E55">
        <w:rPr>
          <w:rFonts w:eastAsia="Times New Roman" w:cs="Times New Roman"/>
          <w:i/>
          <w:sz w:val="28"/>
          <w:szCs w:val="28"/>
          <w:lang w:eastAsia="ru-RU"/>
        </w:rPr>
        <w:t xml:space="preserve">. </w:t>
      </w:r>
    </w:p>
    <w:p w:rsidR="00373E55" w:rsidRPr="00373E55" w:rsidRDefault="00373E55" w:rsidP="00373E55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uppressAutoHyphens w:val="0"/>
        <w:spacing w:line="276" w:lineRule="auto"/>
        <w:ind w:left="0" w:firstLine="426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373E55">
        <w:rPr>
          <w:rFonts w:eastAsia="Times New Roman" w:cs="Times New Roman"/>
          <w:sz w:val="28"/>
          <w:szCs w:val="28"/>
          <w:lang w:eastAsia="ru-RU"/>
        </w:rPr>
        <w:t>Разное</w:t>
      </w:r>
      <w:proofErr w:type="spellEnd"/>
      <w:r w:rsidRPr="00373E55">
        <w:rPr>
          <w:rFonts w:eastAsia="Times New Roman" w:cs="Times New Roman"/>
          <w:sz w:val="28"/>
          <w:szCs w:val="28"/>
          <w:lang w:eastAsia="ru-RU"/>
        </w:rPr>
        <w:t>.</w:t>
      </w:r>
    </w:p>
    <w:p w:rsidR="0090504C" w:rsidRDefault="0090504C"/>
    <w:sectPr w:rsidR="0090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69D5"/>
    <w:multiLevelType w:val="hybridMultilevel"/>
    <w:tmpl w:val="E7565AE6"/>
    <w:lvl w:ilvl="0" w:tplc="BD087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36259"/>
    <w:multiLevelType w:val="hybridMultilevel"/>
    <w:tmpl w:val="8DD4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55"/>
    <w:rsid w:val="00373E55"/>
    <w:rsid w:val="0090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>NP AIP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2019-02-15T08:28:00Z</dcterms:created>
  <dcterms:modified xsi:type="dcterms:W3CDTF">2019-02-15T08:33:00Z</dcterms:modified>
</cp:coreProperties>
</file>