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35" w:rsidRDefault="00B15092" w:rsidP="00B1509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15092" w:rsidRDefault="00B15092" w:rsidP="00B15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5092" w:rsidRPr="0003378F" w:rsidRDefault="00B15092" w:rsidP="00B15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78F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</w:p>
    <w:p w:rsidR="00B15092" w:rsidRPr="0003378F" w:rsidRDefault="00B15092" w:rsidP="00B150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78F">
        <w:rPr>
          <w:rFonts w:ascii="Times New Roman" w:hAnsi="Times New Roman" w:cs="Times New Roman"/>
          <w:b/>
          <w:sz w:val="28"/>
          <w:szCs w:val="28"/>
        </w:rPr>
        <w:t>Окружной конференции членов Национального объединения проектировщиков по Приволжскому федеральному округу</w:t>
      </w:r>
    </w:p>
    <w:p w:rsidR="00B15092" w:rsidRDefault="00B15092" w:rsidP="00B150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6515" w:rsidRDefault="00736515" w:rsidP="0073651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вопросах проекта повестки дня 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166A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Всероссийского съезда саморегулируемых организаций, основанных на членстве лиц, осуществляющих подготовку проектно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й документации.</w:t>
      </w:r>
    </w:p>
    <w:p w:rsidR="00EB26E5" w:rsidRPr="00B15092" w:rsidRDefault="00EB26E5" w:rsidP="0073651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документы, утверждаемые Всероссийским съездом саморегулируемых организаций, основанных на членстве лиц, осуществляющих подготовку проектной документации.</w:t>
      </w:r>
    </w:p>
    <w:p w:rsidR="008367BF" w:rsidRPr="008367BF" w:rsidRDefault="008367BF" w:rsidP="00EB26E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67BF">
        <w:rPr>
          <w:rFonts w:ascii="Times New Roman" w:hAnsi="Times New Roman" w:cs="Times New Roman"/>
          <w:sz w:val="28"/>
          <w:szCs w:val="28"/>
        </w:rPr>
        <w:t xml:space="preserve"> </w:t>
      </w:r>
      <w:r w:rsidRPr="008367B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статусе 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67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проектировщика как Всероссийского государственного праздника</w:t>
      </w:r>
      <w:r w:rsidR="000337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7BF" w:rsidRDefault="008367BF" w:rsidP="00B1509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оказании помощи пострадавшим от наводнения на Дальнем Востоке</w:t>
      </w:r>
      <w:r w:rsidR="0003378F">
        <w:rPr>
          <w:rFonts w:ascii="Times New Roman" w:hAnsi="Times New Roman" w:cs="Times New Roman"/>
          <w:sz w:val="28"/>
          <w:szCs w:val="28"/>
        </w:rPr>
        <w:t>.</w:t>
      </w:r>
    </w:p>
    <w:p w:rsidR="008367BF" w:rsidRDefault="008367BF" w:rsidP="00B15092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отсрочке уплаты членских взносов членам НОП, счета которых </w:t>
      </w:r>
      <w:r w:rsidR="00166ABC">
        <w:rPr>
          <w:rFonts w:ascii="Times New Roman" w:hAnsi="Times New Roman" w:cs="Times New Roman"/>
          <w:sz w:val="28"/>
          <w:szCs w:val="28"/>
        </w:rPr>
        <w:t>были открыты в банках с отозванными лицензиями</w:t>
      </w:r>
      <w:r w:rsidR="0003378F">
        <w:rPr>
          <w:rFonts w:ascii="Times New Roman" w:hAnsi="Times New Roman" w:cs="Times New Roman"/>
          <w:sz w:val="28"/>
          <w:szCs w:val="28"/>
        </w:rPr>
        <w:t>.</w:t>
      </w:r>
    </w:p>
    <w:p w:rsidR="00736515" w:rsidRPr="00B15092" w:rsidRDefault="00736515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sectPr w:rsidR="00736515" w:rsidRPr="00B1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74514"/>
    <w:multiLevelType w:val="hybridMultilevel"/>
    <w:tmpl w:val="C444F698"/>
    <w:lvl w:ilvl="0" w:tplc="E3C4552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16"/>
    <w:rsid w:val="0003378F"/>
    <w:rsid w:val="00166ABC"/>
    <w:rsid w:val="00736515"/>
    <w:rsid w:val="008367BF"/>
    <w:rsid w:val="00884516"/>
    <w:rsid w:val="00B15092"/>
    <w:rsid w:val="00B15735"/>
    <w:rsid w:val="00B82D9B"/>
    <w:rsid w:val="00EB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Eremin</dc:creator>
  <cp:lastModifiedBy>Eremin</cp:lastModifiedBy>
  <cp:revision>3</cp:revision>
  <cp:lastPrinted>2014-01-27T10:24:00Z</cp:lastPrinted>
  <dcterms:created xsi:type="dcterms:W3CDTF">2014-01-28T07:37:00Z</dcterms:created>
  <dcterms:modified xsi:type="dcterms:W3CDTF">2014-02-03T11:37:00Z</dcterms:modified>
</cp:coreProperties>
</file>