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>«УТВЕРЖДЕНО»</w:t>
      </w: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>Решением Коллегии Ассоциации</w:t>
      </w: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>«Архитекторы и инженеры Поволжья»</w:t>
      </w: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>(саморегулируемая организация)</w:t>
      </w: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>Протокол № 27 от «21» декабря 2017 года</w:t>
      </w: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>Председатель Коллегии</w:t>
      </w:r>
    </w:p>
    <w:p w:rsidR="00557ECC" w:rsidRPr="00557ECC" w:rsidRDefault="00557ECC" w:rsidP="00557ECC">
      <w:pPr>
        <w:ind w:left="4248" w:firstLine="708"/>
        <w:jc w:val="right"/>
        <w:rPr>
          <w:rFonts w:eastAsia="Calibri"/>
          <w:color w:val="0D0D0D" w:themeColor="text1" w:themeTint="F2"/>
          <w:lang w:eastAsia="en-US"/>
        </w:rPr>
      </w:pPr>
      <w:r w:rsidRPr="00557ECC">
        <w:rPr>
          <w:rFonts w:eastAsia="Calibri"/>
          <w:color w:val="0D0D0D" w:themeColor="text1" w:themeTint="F2"/>
          <w:lang w:eastAsia="en-US"/>
        </w:rPr>
        <w:t xml:space="preserve">___________________ </w:t>
      </w:r>
      <w:proofErr w:type="spellStart"/>
      <w:r w:rsidRPr="00557ECC">
        <w:rPr>
          <w:rFonts w:eastAsia="Calibri"/>
          <w:color w:val="0D0D0D" w:themeColor="text1" w:themeTint="F2"/>
          <w:lang w:eastAsia="en-US"/>
        </w:rPr>
        <w:t>С.Л.Туманин</w:t>
      </w:r>
      <w:proofErr w:type="spellEnd"/>
    </w:p>
    <w:p w:rsidR="005866E5" w:rsidRPr="001B4E19" w:rsidRDefault="005866E5" w:rsidP="005866E5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  <w:rPr>
          <w:color w:val="0D0D0D" w:themeColor="text1" w:themeTint="F2"/>
        </w:rPr>
      </w:pPr>
    </w:p>
    <w:p w:rsidR="005866E5" w:rsidRPr="001B4E19" w:rsidRDefault="005866E5" w:rsidP="00E25660">
      <w:pPr>
        <w:spacing w:line="360" w:lineRule="auto"/>
        <w:ind w:firstLine="709"/>
        <w:jc w:val="both"/>
        <w:rPr>
          <w:b/>
          <w:color w:val="0D0D0D" w:themeColor="text1" w:themeTint="F2"/>
        </w:rPr>
      </w:pPr>
    </w:p>
    <w:p w:rsidR="004E0684" w:rsidRPr="001B4E19" w:rsidRDefault="004E0684" w:rsidP="00E25660">
      <w:pPr>
        <w:spacing w:line="360" w:lineRule="auto"/>
        <w:ind w:firstLine="709"/>
        <w:jc w:val="center"/>
        <w:rPr>
          <w:b/>
          <w:color w:val="0D0D0D" w:themeColor="text1" w:themeTint="F2"/>
        </w:rPr>
      </w:pPr>
    </w:p>
    <w:p w:rsidR="004E0684" w:rsidRPr="001B4E19" w:rsidRDefault="004E0684" w:rsidP="00E25660">
      <w:pPr>
        <w:spacing w:line="360" w:lineRule="auto"/>
        <w:ind w:firstLine="709"/>
        <w:jc w:val="center"/>
        <w:rPr>
          <w:b/>
          <w:color w:val="0D0D0D" w:themeColor="text1" w:themeTint="F2"/>
        </w:rPr>
      </w:pPr>
    </w:p>
    <w:p w:rsidR="004E0684" w:rsidRPr="001B4E19" w:rsidRDefault="004E0684" w:rsidP="004E0684">
      <w:pPr>
        <w:spacing w:line="360" w:lineRule="auto"/>
        <w:jc w:val="center"/>
        <w:rPr>
          <w:b/>
          <w:color w:val="0D0D0D" w:themeColor="text1" w:themeTint="F2"/>
        </w:rPr>
      </w:pPr>
    </w:p>
    <w:p w:rsidR="002B01ED" w:rsidRPr="001B4E19" w:rsidRDefault="002B01ED" w:rsidP="003F0E87">
      <w:pPr>
        <w:spacing w:line="360" w:lineRule="auto"/>
        <w:jc w:val="center"/>
        <w:outlineLvl w:val="0"/>
        <w:rPr>
          <w:b/>
          <w:color w:val="0D0D0D" w:themeColor="text1" w:themeTint="F2"/>
        </w:rPr>
      </w:pPr>
    </w:p>
    <w:p w:rsidR="00D3410E" w:rsidRPr="001B4E19" w:rsidRDefault="00D3410E" w:rsidP="002B01ED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5866E5" w:rsidRPr="001B4E19" w:rsidRDefault="005866E5" w:rsidP="002B01ED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1B4E19">
        <w:rPr>
          <w:b/>
          <w:color w:val="0D0D0D" w:themeColor="text1" w:themeTint="F2"/>
          <w:sz w:val="32"/>
          <w:szCs w:val="32"/>
        </w:rPr>
        <w:t>ТРЕБОВАНИЯ</w:t>
      </w:r>
    </w:p>
    <w:p w:rsidR="002B01ED" w:rsidRPr="001B4E19" w:rsidRDefault="002B01ED" w:rsidP="002B01ED">
      <w:pPr>
        <w:jc w:val="center"/>
        <w:rPr>
          <w:b/>
          <w:color w:val="0D0D0D" w:themeColor="text1" w:themeTint="F2"/>
          <w:sz w:val="28"/>
          <w:szCs w:val="28"/>
        </w:rPr>
      </w:pPr>
    </w:p>
    <w:p w:rsidR="00E25660" w:rsidRPr="001B4E19" w:rsidRDefault="00E135DF" w:rsidP="00E135DF">
      <w:pPr>
        <w:jc w:val="center"/>
        <w:rPr>
          <w:color w:val="0D0D0D" w:themeColor="text1" w:themeTint="F2"/>
        </w:rPr>
      </w:pPr>
      <w:r w:rsidRPr="001B4E19">
        <w:rPr>
          <w:b/>
          <w:color w:val="0D0D0D" w:themeColor="text1" w:themeTint="F2"/>
          <w:sz w:val="28"/>
          <w:szCs w:val="28"/>
        </w:rPr>
        <w:t xml:space="preserve">К СТРАХОВАНИЮ РИСКА ОТВЕТСТВЕННОСТИ ЗА НАРУШЕНИЕ ЧЛЕНАМИ АССОЦИАЦИИ «АРХИТЕКТОРЫ И ИНЖЕНЕРЫ ПОВОЛЖЬЯ (САМОРЕГУЛИРУЕМАЯ ОРГАНИЗАЦИЯ)» УСЛОВИЙ ДОГОВОРА ПОДРЯДА НА ПОДГОТОВКУ ПРОЕКТНОЙ ДОКУМЕНТАЦИИ </w:t>
      </w:r>
    </w:p>
    <w:p w:rsidR="00E25660" w:rsidRPr="001B4E19" w:rsidRDefault="00E25660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E25660" w:rsidRPr="001B4E19" w:rsidRDefault="00E25660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E25660" w:rsidRPr="001B4E19" w:rsidRDefault="00E25660" w:rsidP="004E0684">
      <w:pPr>
        <w:spacing w:line="312" w:lineRule="auto"/>
        <w:jc w:val="both"/>
        <w:rPr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DF1CB5" w:rsidRPr="001B4E19" w:rsidRDefault="00DF1CB5" w:rsidP="004E0684">
      <w:pPr>
        <w:spacing w:line="312" w:lineRule="auto"/>
        <w:jc w:val="center"/>
        <w:rPr>
          <w:b/>
          <w:color w:val="0D0D0D" w:themeColor="text1" w:themeTint="F2"/>
        </w:rPr>
      </w:pPr>
    </w:p>
    <w:p w:rsidR="000E40FB" w:rsidRPr="001B4E19" w:rsidRDefault="000E40FB" w:rsidP="000E40FB">
      <w:pPr>
        <w:spacing w:line="312" w:lineRule="auto"/>
        <w:jc w:val="center"/>
        <w:rPr>
          <w:b/>
          <w:color w:val="0D0D0D" w:themeColor="text1" w:themeTint="F2"/>
        </w:rPr>
      </w:pPr>
      <w:r w:rsidRPr="001B4E19">
        <w:rPr>
          <w:b/>
          <w:color w:val="0D0D0D" w:themeColor="text1" w:themeTint="F2"/>
        </w:rPr>
        <w:t xml:space="preserve">  </w:t>
      </w:r>
    </w:p>
    <w:p w:rsidR="000E40FB" w:rsidRPr="001B4E19" w:rsidRDefault="000E40FB" w:rsidP="000E40FB">
      <w:pPr>
        <w:spacing w:line="312" w:lineRule="auto"/>
        <w:jc w:val="center"/>
        <w:rPr>
          <w:b/>
          <w:color w:val="0D0D0D" w:themeColor="text1" w:themeTint="F2"/>
        </w:rPr>
      </w:pPr>
    </w:p>
    <w:p w:rsidR="002B01ED" w:rsidRPr="001B4E19" w:rsidRDefault="002B01ED" w:rsidP="000E40FB">
      <w:pPr>
        <w:spacing w:line="312" w:lineRule="auto"/>
        <w:jc w:val="center"/>
        <w:rPr>
          <w:color w:val="0D0D0D" w:themeColor="text1" w:themeTint="F2"/>
        </w:rPr>
      </w:pPr>
    </w:p>
    <w:p w:rsidR="002B01ED" w:rsidRPr="001B4E19" w:rsidRDefault="002B01ED" w:rsidP="000E40FB">
      <w:pPr>
        <w:spacing w:line="312" w:lineRule="auto"/>
        <w:jc w:val="center"/>
        <w:rPr>
          <w:color w:val="0D0D0D" w:themeColor="text1" w:themeTint="F2"/>
        </w:rPr>
      </w:pPr>
    </w:p>
    <w:p w:rsidR="002B01ED" w:rsidRPr="001B4E19" w:rsidRDefault="002B01ED" w:rsidP="000E40FB">
      <w:pPr>
        <w:spacing w:line="312" w:lineRule="auto"/>
        <w:jc w:val="center"/>
        <w:rPr>
          <w:color w:val="0D0D0D" w:themeColor="text1" w:themeTint="F2"/>
        </w:rPr>
      </w:pPr>
    </w:p>
    <w:p w:rsidR="000E40FB" w:rsidRPr="001B4E19" w:rsidRDefault="000E40FB" w:rsidP="000E40FB">
      <w:pPr>
        <w:spacing w:line="312" w:lineRule="auto"/>
        <w:jc w:val="center"/>
        <w:rPr>
          <w:color w:val="0D0D0D" w:themeColor="text1" w:themeTint="F2"/>
        </w:rPr>
      </w:pPr>
      <w:r w:rsidRPr="001B4E19">
        <w:rPr>
          <w:color w:val="0D0D0D" w:themeColor="text1" w:themeTint="F2"/>
        </w:rPr>
        <w:t>г. Нижний Новгород</w:t>
      </w:r>
    </w:p>
    <w:p w:rsidR="000E40FB" w:rsidRPr="001B4E19" w:rsidRDefault="000E40FB" w:rsidP="000E40FB">
      <w:pPr>
        <w:spacing w:line="312" w:lineRule="auto"/>
        <w:jc w:val="center"/>
        <w:rPr>
          <w:color w:val="0D0D0D" w:themeColor="text1" w:themeTint="F2"/>
        </w:rPr>
      </w:pPr>
      <w:r w:rsidRPr="001B4E19">
        <w:rPr>
          <w:color w:val="0D0D0D" w:themeColor="text1" w:themeTint="F2"/>
        </w:rPr>
        <w:t xml:space="preserve"> 2017 год </w:t>
      </w:r>
    </w:p>
    <w:p w:rsidR="003F7293" w:rsidRPr="00AD0AEA" w:rsidRDefault="003F7293" w:rsidP="003F7293">
      <w:pPr>
        <w:spacing w:line="312" w:lineRule="auto"/>
        <w:jc w:val="center"/>
        <w:rPr>
          <w:b/>
        </w:rPr>
      </w:pPr>
    </w:p>
    <w:p w:rsidR="005866E5" w:rsidRPr="00AE41BF" w:rsidRDefault="005866E5" w:rsidP="008522DD">
      <w:pPr>
        <w:spacing w:line="276" w:lineRule="auto"/>
        <w:ind w:left="113"/>
        <w:jc w:val="center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1. Общие положения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5866E5" w:rsidP="00A20F51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1.1. </w:t>
      </w:r>
      <w:proofErr w:type="gramStart"/>
      <w:r w:rsidRPr="00AE41BF">
        <w:rPr>
          <w:color w:val="0D0D0D" w:themeColor="text1" w:themeTint="F2"/>
        </w:rPr>
        <w:t xml:space="preserve">Настоящие Требования к страхованию </w:t>
      </w:r>
      <w:r w:rsidR="00357850" w:rsidRPr="00AE41BF">
        <w:rPr>
          <w:color w:val="0D0D0D" w:themeColor="text1" w:themeTint="F2"/>
        </w:rPr>
        <w:t xml:space="preserve">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 «Архитекторы и инженеры Поволжья (</w:t>
      </w:r>
      <w:r w:rsidR="00357850" w:rsidRPr="00AE41BF">
        <w:rPr>
          <w:color w:val="0D0D0D" w:themeColor="text1" w:themeTint="F2"/>
        </w:rPr>
        <w:t>саморегулируем</w:t>
      </w:r>
      <w:r w:rsidR="007535FA" w:rsidRPr="00AE41BF">
        <w:rPr>
          <w:color w:val="0D0D0D" w:themeColor="text1" w:themeTint="F2"/>
        </w:rPr>
        <w:t>ая</w:t>
      </w:r>
      <w:r w:rsidR="00357850" w:rsidRPr="00AE41BF">
        <w:rPr>
          <w:color w:val="0D0D0D" w:themeColor="text1" w:themeTint="F2"/>
        </w:rPr>
        <w:t xml:space="preserve"> организаци</w:t>
      </w:r>
      <w:r w:rsidR="007535FA" w:rsidRPr="00AE41BF">
        <w:rPr>
          <w:color w:val="0D0D0D" w:themeColor="text1" w:themeTint="F2"/>
        </w:rPr>
        <w:t>я)» (далее – Ассоциация)</w:t>
      </w:r>
      <w:r w:rsidR="00357850" w:rsidRPr="00AE41BF">
        <w:rPr>
          <w:color w:val="0D0D0D" w:themeColor="text1" w:themeTint="F2"/>
        </w:rPr>
        <w:t xml:space="preserve">, основанной на членстве лиц, осуществляющих </w:t>
      </w:r>
      <w:r w:rsidR="00A20F51" w:rsidRPr="00AE41BF">
        <w:rPr>
          <w:color w:val="0D0D0D" w:themeColor="text1" w:themeTint="F2"/>
        </w:rPr>
        <w:t>подготовку проектной документации</w:t>
      </w:r>
      <w:r w:rsidR="00357850" w:rsidRPr="00AE41BF">
        <w:rPr>
          <w:color w:val="0D0D0D" w:themeColor="text1" w:themeTint="F2"/>
        </w:rPr>
        <w:t>, условий договоров подряда</w:t>
      </w:r>
      <w:r w:rsidR="00A20F51" w:rsidRPr="00AE41BF">
        <w:rPr>
          <w:color w:val="0D0D0D" w:themeColor="text1" w:themeTint="F2"/>
        </w:rPr>
        <w:t xml:space="preserve"> на подготовку проектной документации</w:t>
      </w:r>
      <w:r w:rsidR="00357850" w:rsidRPr="00AE41BF">
        <w:rPr>
          <w:color w:val="0D0D0D" w:themeColor="text1" w:themeTint="F2"/>
        </w:rPr>
        <w:t>, заключенных с использованием конкурентных способов заключения договоров</w:t>
      </w:r>
      <w:r w:rsidRPr="00AE41BF">
        <w:rPr>
          <w:color w:val="0D0D0D" w:themeColor="text1" w:themeTint="F2"/>
        </w:rPr>
        <w:t xml:space="preserve"> (далее – Требования)</w:t>
      </w:r>
      <w:r w:rsidR="00FB6E09" w:rsidRPr="00AE41BF">
        <w:rPr>
          <w:color w:val="0D0D0D" w:themeColor="text1" w:themeTint="F2"/>
        </w:rPr>
        <w:t>,</w:t>
      </w:r>
      <w:r w:rsidRPr="00AE41BF">
        <w:rPr>
          <w:color w:val="0D0D0D" w:themeColor="text1" w:themeTint="F2"/>
        </w:rPr>
        <w:t xml:space="preserve"> разработаны в соответствии с положениями Гражданского кодекса Российской Федерации, </w:t>
      </w:r>
      <w:r w:rsidR="00020C74" w:rsidRPr="00AE41BF">
        <w:rPr>
          <w:color w:val="0D0D0D" w:themeColor="text1" w:themeTint="F2"/>
        </w:rPr>
        <w:t xml:space="preserve">Федерального закона от 01.12.2007 № 315-ФЗ «О саморегулируемых организациях», </w:t>
      </w:r>
      <w:r w:rsidRPr="00AE41BF">
        <w:rPr>
          <w:color w:val="0D0D0D" w:themeColor="text1" w:themeTint="F2"/>
        </w:rPr>
        <w:t>Градостроительного</w:t>
      </w:r>
      <w:proofErr w:type="gramEnd"/>
      <w:r w:rsidRPr="00AE41BF">
        <w:rPr>
          <w:color w:val="0D0D0D" w:themeColor="text1" w:themeTint="F2"/>
        </w:rPr>
        <w:t xml:space="preserve"> кодекса Российской Федерации, Закона Российской Федерации от 27.11.1992 г. № 4015-1 «Об организации страхового дела в Российской Федерации».</w:t>
      </w:r>
    </w:p>
    <w:p w:rsidR="005866E5" w:rsidRPr="00AE41BF" w:rsidRDefault="005866E5" w:rsidP="00020C74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1.</w:t>
      </w:r>
      <w:r w:rsidR="000C7FA8" w:rsidRPr="00AE41BF">
        <w:rPr>
          <w:color w:val="0D0D0D" w:themeColor="text1" w:themeTint="F2"/>
        </w:rPr>
        <w:t>2</w:t>
      </w:r>
      <w:r w:rsidRPr="00AE41BF">
        <w:rPr>
          <w:color w:val="0D0D0D" w:themeColor="text1" w:themeTint="F2"/>
        </w:rPr>
        <w:t xml:space="preserve">. Настоящие Требования обязательны для исполнения всеми членами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>.</w:t>
      </w:r>
    </w:p>
    <w:p w:rsidR="005866E5" w:rsidRPr="00AE41BF" w:rsidRDefault="000C7FA8" w:rsidP="009D0B1D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1.3</w:t>
      </w:r>
      <w:r w:rsidR="005866E5" w:rsidRPr="00AE41BF">
        <w:rPr>
          <w:color w:val="0D0D0D" w:themeColor="text1" w:themeTint="F2"/>
        </w:rPr>
        <w:t xml:space="preserve">. </w:t>
      </w:r>
      <w:proofErr w:type="gramStart"/>
      <w:r w:rsidR="005866E5" w:rsidRPr="00AE41BF">
        <w:rPr>
          <w:color w:val="0D0D0D" w:themeColor="text1" w:themeTint="F2"/>
        </w:rPr>
        <w:t xml:space="preserve">Страхование </w:t>
      </w:r>
      <w:r w:rsidR="00DD0937" w:rsidRPr="00AE41BF">
        <w:rPr>
          <w:color w:val="0D0D0D" w:themeColor="text1" w:themeTint="F2"/>
        </w:rPr>
        <w:t xml:space="preserve">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="00DD0937" w:rsidRPr="00AE41BF">
        <w:rPr>
          <w:color w:val="0D0D0D" w:themeColor="text1" w:themeTint="F2"/>
        </w:rPr>
        <w:t xml:space="preserve"> условий договоров подряда</w:t>
      </w:r>
      <w:r w:rsidR="009D0B1D" w:rsidRPr="00AE41BF">
        <w:rPr>
          <w:color w:val="0D0D0D" w:themeColor="text1" w:themeTint="F2"/>
        </w:rPr>
        <w:t xml:space="preserve"> на подготовку проектной документации</w:t>
      </w:r>
      <w:r w:rsidR="00DD0937" w:rsidRPr="00AE41BF">
        <w:rPr>
          <w:color w:val="0D0D0D" w:themeColor="text1" w:themeTint="F2"/>
        </w:rPr>
        <w:t>, заключенных с использованием конкурентных способов заключения договоров</w:t>
      </w:r>
      <w:r w:rsidR="00A32738" w:rsidRPr="00AE41BF">
        <w:rPr>
          <w:color w:val="0D0D0D" w:themeColor="text1" w:themeTint="F2"/>
        </w:rPr>
        <w:t xml:space="preserve"> (далее –</w:t>
      </w:r>
      <w:r w:rsidR="00846BD6" w:rsidRPr="00AE41BF">
        <w:rPr>
          <w:color w:val="0D0D0D" w:themeColor="text1" w:themeTint="F2"/>
        </w:rPr>
        <w:t xml:space="preserve"> </w:t>
      </w:r>
      <w:r w:rsidR="00A32738" w:rsidRPr="00AE41BF">
        <w:rPr>
          <w:color w:val="0D0D0D" w:themeColor="text1" w:themeTint="F2"/>
        </w:rPr>
        <w:t>договоров подряда</w:t>
      </w:r>
      <w:r w:rsidR="009D0B1D" w:rsidRPr="00AE41BF">
        <w:rPr>
          <w:color w:val="0D0D0D" w:themeColor="text1" w:themeTint="F2"/>
        </w:rPr>
        <w:t xml:space="preserve"> на подготовку проектной документации</w:t>
      </w:r>
      <w:r w:rsidR="00A32738" w:rsidRPr="00AE41BF">
        <w:rPr>
          <w:color w:val="0D0D0D" w:themeColor="text1" w:themeTint="F2"/>
        </w:rPr>
        <w:t xml:space="preserve">) </w:t>
      </w:r>
      <w:r w:rsidR="005866E5" w:rsidRPr="00AE41BF">
        <w:rPr>
          <w:color w:val="0D0D0D" w:themeColor="text1" w:themeTint="F2"/>
        </w:rPr>
        <w:t>осуществляется</w:t>
      </w:r>
      <w:r w:rsidR="00846BD6" w:rsidRPr="00AE41BF">
        <w:rPr>
          <w:color w:val="0D0D0D" w:themeColor="text1" w:themeTint="F2"/>
        </w:rPr>
        <w:t xml:space="preserve"> </w:t>
      </w:r>
      <w:r w:rsidR="005866E5" w:rsidRPr="00AE41BF">
        <w:rPr>
          <w:color w:val="0D0D0D" w:themeColor="text1" w:themeTint="F2"/>
        </w:rPr>
        <w:t>по договор</w:t>
      </w:r>
      <w:r w:rsidR="00846BD6" w:rsidRPr="00AE41BF">
        <w:rPr>
          <w:color w:val="0D0D0D" w:themeColor="text1" w:themeTint="F2"/>
        </w:rPr>
        <w:t>у</w:t>
      </w:r>
      <w:r w:rsidR="005866E5" w:rsidRPr="00AE41BF">
        <w:rPr>
          <w:color w:val="0D0D0D" w:themeColor="text1" w:themeTint="F2"/>
        </w:rPr>
        <w:t xml:space="preserve"> страхования</w:t>
      </w:r>
      <w:r w:rsidR="00846BD6" w:rsidRPr="00AE41BF">
        <w:rPr>
          <w:color w:val="0D0D0D" w:themeColor="text1" w:themeTint="F2"/>
        </w:rPr>
        <w:t xml:space="preserve">, который заключается </w:t>
      </w:r>
      <w:r w:rsidR="000C161E" w:rsidRPr="00AE41BF">
        <w:rPr>
          <w:color w:val="0D0D0D" w:themeColor="text1" w:themeTint="F2"/>
        </w:rPr>
        <w:t>между страховой организацией (Страховщиком)</w:t>
      </w:r>
      <w:r w:rsidR="00EB34EE" w:rsidRPr="00AE41BF">
        <w:rPr>
          <w:color w:val="0D0D0D" w:themeColor="text1" w:themeTint="F2"/>
        </w:rPr>
        <w:t xml:space="preserve"> и</w:t>
      </w:r>
      <w:r w:rsidR="00565E6F" w:rsidRPr="00AE41BF">
        <w:rPr>
          <w:color w:val="0D0D0D" w:themeColor="text1" w:themeTint="F2"/>
        </w:rPr>
        <w:t xml:space="preserve"> членом </w:t>
      </w:r>
      <w:r w:rsidR="007535FA" w:rsidRPr="00AE41BF">
        <w:rPr>
          <w:color w:val="0D0D0D" w:themeColor="text1" w:themeTint="F2"/>
        </w:rPr>
        <w:t>Ассоциации</w:t>
      </w:r>
      <w:r w:rsidR="00DA1F85" w:rsidRPr="00AE41BF">
        <w:rPr>
          <w:color w:val="0D0D0D" w:themeColor="text1" w:themeTint="F2"/>
        </w:rPr>
        <w:t xml:space="preserve"> (Страхователем) </w:t>
      </w:r>
      <w:r w:rsidR="00846BD6" w:rsidRPr="00AE41BF">
        <w:rPr>
          <w:color w:val="0D0D0D" w:themeColor="text1" w:themeTint="F2"/>
        </w:rPr>
        <w:t xml:space="preserve">в отношении каждого договора </w:t>
      </w:r>
      <w:r w:rsidR="009D0B1D" w:rsidRPr="00AE41BF">
        <w:rPr>
          <w:color w:val="0D0D0D" w:themeColor="text1" w:themeTint="F2"/>
        </w:rPr>
        <w:t>подряда на подготовку проектной документации</w:t>
      </w:r>
      <w:r w:rsidR="00521258" w:rsidRPr="00AE41BF">
        <w:rPr>
          <w:color w:val="0D0D0D" w:themeColor="text1" w:themeTint="F2"/>
        </w:rPr>
        <w:t xml:space="preserve"> в случаях, указанных </w:t>
      </w:r>
      <w:r w:rsidR="00150C98" w:rsidRPr="00AE41BF">
        <w:rPr>
          <w:color w:val="0D0D0D" w:themeColor="text1" w:themeTint="F2"/>
        </w:rPr>
        <w:t>в пункте 1.5 настоящих Требований</w:t>
      </w:r>
      <w:r w:rsidR="005866E5" w:rsidRPr="00AE41BF">
        <w:rPr>
          <w:color w:val="0D0D0D" w:themeColor="text1" w:themeTint="F2"/>
        </w:rPr>
        <w:t>.</w:t>
      </w:r>
      <w:proofErr w:type="gramEnd"/>
      <w:r w:rsidR="003D6045" w:rsidRPr="00AE41BF">
        <w:rPr>
          <w:color w:val="0D0D0D" w:themeColor="text1" w:themeTint="F2"/>
        </w:rPr>
        <w:t xml:space="preserve"> Указанный договор страхования </w:t>
      </w:r>
      <w:r w:rsidR="003C1FB9" w:rsidRPr="00AE41BF">
        <w:rPr>
          <w:color w:val="0D0D0D" w:themeColor="text1" w:themeTint="F2"/>
        </w:rPr>
        <w:t xml:space="preserve">должен </w:t>
      </w:r>
      <w:r w:rsidR="00DB3018" w:rsidRPr="00AE41BF">
        <w:rPr>
          <w:color w:val="0D0D0D" w:themeColor="text1" w:themeTint="F2"/>
        </w:rPr>
        <w:t xml:space="preserve">соответствовать настоящим Требованиям и </w:t>
      </w:r>
      <w:r w:rsidR="003C1FB9" w:rsidRPr="00AE41BF">
        <w:rPr>
          <w:color w:val="0D0D0D" w:themeColor="text1" w:themeTint="F2"/>
        </w:rPr>
        <w:t xml:space="preserve">включать страхование риска ответственности за нарушение членом </w:t>
      </w:r>
      <w:r w:rsidR="007535FA" w:rsidRPr="00AE41BF">
        <w:rPr>
          <w:color w:val="0D0D0D" w:themeColor="text1" w:themeTint="F2"/>
        </w:rPr>
        <w:t>Ассоциации</w:t>
      </w:r>
      <w:r w:rsidR="003C1FB9" w:rsidRPr="00AE41BF">
        <w:rPr>
          <w:color w:val="0D0D0D" w:themeColor="text1" w:themeTint="F2"/>
        </w:rPr>
        <w:t xml:space="preserve"> условий договора </w:t>
      </w:r>
      <w:r w:rsidR="009D0B1D" w:rsidRPr="00AE41BF">
        <w:rPr>
          <w:color w:val="0D0D0D" w:themeColor="text1" w:themeTint="F2"/>
        </w:rPr>
        <w:t>подряда на подготовку проектной документации</w:t>
      </w:r>
      <w:r w:rsidR="003C1FB9" w:rsidRPr="00AE41BF">
        <w:rPr>
          <w:color w:val="0D0D0D" w:themeColor="text1" w:themeTint="F2"/>
        </w:rPr>
        <w:t xml:space="preserve">, а также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="003C1FB9"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такого договора </w:t>
      </w:r>
      <w:r w:rsidR="009D0B1D" w:rsidRPr="00AE41BF">
        <w:rPr>
          <w:color w:val="0D0D0D" w:themeColor="text1" w:themeTint="F2"/>
        </w:rPr>
        <w:t>подряда на подготовку проектной документации</w:t>
      </w:r>
      <w:r w:rsidR="003C1FB9" w:rsidRPr="00AE41BF">
        <w:rPr>
          <w:color w:val="0D0D0D" w:themeColor="text1" w:themeTint="F2"/>
        </w:rPr>
        <w:t xml:space="preserve"> (</w:t>
      </w:r>
      <w:r w:rsidR="00DB3018" w:rsidRPr="00AE41BF">
        <w:rPr>
          <w:color w:val="0D0D0D" w:themeColor="text1" w:themeTint="F2"/>
        </w:rPr>
        <w:t xml:space="preserve">далее – </w:t>
      </w:r>
      <w:r w:rsidR="003C1FB9" w:rsidRPr="00AE41BF">
        <w:rPr>
          <w:color w:val="0D0D0D" w:themeColor="text1" w:themeTint="F2"/>
        </w:rPr>
        <w:t>договор комбинированного страхования).</w:t>
      </w:r>
    </w:p>
    <w:p w:rsidR="0072558E" w:rsidRPr="00AE41BF" w:rsidRDefault="00DA6DF3" w:rsidP="00A430F9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1.4. </w:t>
      </w:r>
      <w:r w:rsidR="00DB3018" w:rsidRPr="00AE41BF">
        <w:rPr>
          <w:color w:val="0D0D0D" w:themeColor="text1" w:themeTint="F2"/>
        </w:rPr>
        <w:t xml:space="preserve">Постоянно действующий коллегиальный орган управления </w:t>
      </w:r>
      <w:r w:rsidR="007535FA" w:rsidRPr="00AE41BF">
        <w:rPr>
          <w:color w:val="0D0D0D" w:themeColor="text1" w:themeTint="F2"/>
        </w:rPr>
        <w:t>Ассоциации</w:t>
      </w:r>
      <w:r w:rsidR="00DB3018" w:rsidRPr="00AE41BF">
        <w:rPr>
          <w:color w:val="0D0D0D" w:themeColor="text1" w:themeTint="F2"/>
        </w:rPr>
        <w:t xml:space="preserve"> вправе утверждать типов</w:t>
      </w:r>
      <w:r w:rsidR="00B214AB" w:rsidRPr="00AE41BF">
        <w:rPr>
          <w:color w:val="0D0D0D" w:themeColor="text1" w:themeTint="F2"/>
        </w:rPr>
        <w:t>ые</w:t>
      </w:r>
      <w:r w:rsidR="00DB3018" w:rsidRPr="00AE41BF">
        <w:rPr>
          <w:color w:val="0D0D0D" w:themeColor="text1" w:themeTint="F2"/>
        </w:rPr>
        <w:t xml:space="preserve"> договор</w:t>
      </w:r>
      <w:r w:rsidR="00B214AB" w:rsidRPr="00AE41BF">
        <w:rPr>
          <w:color w:val="0D0D0D" w:themeColor="text1" w:themeTint="F2"/>
        </w:rPr>
        <w:t>ы</w:t>
      </w:r>
      <w:r w:rsidR="00DB3018" w:rsidRPr="00AE41BF">
        <w:rPr>
          <w:color w:val="0D0D0D" w:themeColor="text1" w:themeTint="F2"/>
        </w:rPr>
        <w:t xml:space="preserve"> комбинированного страхования, соответствующи</w:t>
      </w:r>
      <w:r w:rsidR="00B214AB" w:rsidRPr="00AE41BF">
        <w:rPr>
          <w:color w:val="0D0D0D" w:themeColor="text1" w:themeTint="F2"/>
        </w:rPr>
        <w:t>е</w:t>
      </w:r>
      <w:r w:rsidR="00DB3018" w:rsidRPr="00AE41BF">
        <w:rPr>
          <w:color w:val="0D0D0D" w:themeColor="text1" w:themeTint="F2"/>
        </w:rPr>
        <w:t xml:space="preserve"> настоящим Требованиям и обязательны</w:t>
      </w:r>
      <w:r w:rsidR="00B214AB" w:rsidRPr="00AE41BF">
        <w:rPr>
          <w:color w:val="0D0D0D" w:themeColor="text1" w:themeTint="F2"/>
        </w:rPr>
        <w:t>е</w:t>
      </w:r>
      <w:r w:rsidR="00DB3018" w:rsidRPr="00AE41BF">
        <w:rPr>
          <w:color w:val="0D0D0D" w:themeColor="text1" w:themeTint="F2"/>
        </w:rPr>
        <w:t xml:space="preserve"> для применения членами </w:t>
      </w:r>
      <w:r w:rsidR="007535FA" w:rsidRPr="00AE41BF">
        <w:rPr>
          <w:color w:val="0D0D0D" w:themeColor="text1" w:themeTint="F2"/>
        </w:rPr>
        <w:t>Ассоциации</w:t>
      </w:r>
      <w:r w:rsidR="0090276C" w:rsidRPr="00AE41BF">
        <w:rPr>
          <w:color w:val="0D0D0D" w:themeColor="text1" w:themeTint="F2"/>
        </w:rPr>
        <w:t xml:space="preserve"> (далее – Типовые договоры комбинированного страхования)</w:t>
      </w:r>
      <w:r w:rsidR="00DB3018" w:rsidRPr="00AE41BF">
        <w:rPr>
          <w:color w:val="0D0D0D" w:themeColor="text1" w:themeTint="F2"/>
        </w:rPr>
        <w:t>.</w:t>
      </w:r>
    </w:p>
    <w:p w:rsidR="00126324" w:rsidRPr="00AE41BF" w:rsidRDefault="00FE7809" w:rsidP="004364B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AD41B5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5</w:t>
      </w:r>
      <w:r w:rsidR="00AD41B5" w:rsidRPr="00AE41BF">
        <w:rPr>
          <w:color w:val="0D0D0D" w:themeColor="text1" w:themeTint="F2"/>
        </w:rPr>
        <w:t xml:space="preserve">. </w:t>
      </w:r>
      <w:r w:rsidR="004364BB" w:rsidRPr="00AE41BF">
        <w:rPr>
          <w:color w:val="0D0D0D" w:themeColor="text1" w:themeTint="F2"/>
        </w:rPr>
        <w:t xml:space="preserve">Каждый член </w:t>
      </w:r>
      <w:r w:rsidR="007535FA" w:rsidRPr="00AE41BF">
        <w:rPr>
          <w:color w:val="0D0D0D" w:themeColor="text1" w:themeTint="F2"/>
        </w:rPr>
        <w:t>Ассоциации</w:t>
      </w:r>
      <w:r w:rsidR="004364BB" w:rsidRPr="00AE41BF">
        <w:rPr>
          <w:color w:val="0D0D0D" w:themeColor="text1" w:themeTint="F2"/>
        </w:rPr>
        <w:t xml:space="preserve">, имеющий </w:t>
      </w:r>
      <w:r w:rsidR="00E94AFC" w:rsidRPr="00AE41BF">
        <w:rPr>
          <w:color w:val="0D0D0D" w:themeColor="text1" w:themeTint="F2"/>
        </w:rPr>
        <w:t xml:space="preserve">первый </w:t>
      </w:r>
      <w:r w:rsidR="004364BB" w:rsidRPr="00AE41BF">
        <w:rPr>
          <w:color w:val="0D0D0D" w:themeColor="text1" w:themeTint="F2"/>
        </w:rPr>
        <w:t xml:space="preserve">и более высокий уровень его ответственности по обязательствам, возникшим на основании договора подряда на подготовку проектной документации, заключенного с использованием конкурентных способов заключения договоров, обязан заключить договор комбинированного страхования </w:t>
      </w:r>
      <w:r w:rsidR="008472D8" w:rsidRPr="00AE41BF">
        <w:rPr>
          <w:color w:val="0D0D0D" w:themeColor="text1" w:themeTint="F2"/>
        </w:rPr>
        <w:t>с момента</w:t>
      </w:r>
      <w:r w:rsidR="00742DC3">
        <w:rPr>
          <w:color w:val="0D0D0D" w:themeColor="text1" w:themeTint="F2"/>
        </w:rPr>
        <w:t xml:space="preserve"> </w:t>
      </w:r>
      <w:bookmarkStart w:id="0" w:name="_GoBack"/>
      <w:bookmarkEnd w:id="0"/>
      <w:r w:rsidR="004364BB" w:rsidRPr="00AE41BF">
        <w:rPr>
          <w:color w:val="0D0D0D" w:themeColor="text1" w:themeTint="F2"/>
        </w:rPr>
        <w:t>заключения соответствующего договора подряда на подготовку проектной документации с использованием конкурентных способов заключения договоров и обеспечить непрерывное страхование в соответствии с настоящими Требованиями в течение всего периода выполнения работ по такому договору подряда на подготовку проектной документации, а также двух лет после передачи результатов работ заказчику по такому договору подряда на подготовку проектной документации.</w:t>
      </w:r>
      <w:r w:rsidR="0072558E" w:rsidRPr="00AE41BF">
        <w:rPr>
          <w:color w:val="0D0D0D" w:themeColor="text1" w:themeTint="F2"/>
        </w:rPr>
        <w:t xml:space="preserve"> Договор комбинированного </w:t>
      </w:r>
      <w:r w:rsidR="0072558E" w:rsidRPr="00AE41BF">
        <w:rPr>
          <w:color w:val="0D0D0D" w:themeColor="text1" w:themeTint="F2"/>
        </w:rPr>
        <w:lastRenderedPageBreak/>
        <w:t>страхования заключается путем оформления единого документа, подписанного Страхователем и Страховщиком.</w:t>
      </w:r>
      <w:r w:rsidR="00B27971" w:rsidRPr="00AE41BF">
        <w:rPr>
          <w:color w:val="0D0D0D" w:themeColor="text1" w:themeTint="F2"/>
        </w:rPr>
        <w:t xml:space="preserve"> Уровень ответственности члена </w:t>
      </w:r>
      <w:r w:rsidR="007535FA" w:rsidRPr="00AE41BF">
        <w:rPr>
          <w:color w:val="0D0D0D" w:themeColor="text1" w:themeTint="F2"/>
        </w:rPr>
        <w:t>Ассоциации</w:t>
      </w:r>
      <w:r w:rsidR="00B27971" w:rsidRPr="00AE41BF">
        <w:rPr>
          <w:color w:val="0D0D0D" w:themeColor="text1" w:themeTint="F2"/>
        </w:rPr>
        <w:t xml:space="preserve"> по обязательствам, возникшим на основании договора подряда на подготовку проектной документации, определяется в соответствии с </w:t>
      </w:r>
      <w:r w:rsidR="00447BC5" w:rsidRPr="00AE41BF">
        <w:rPr>
          <w:color w:val="0D0D0D" w:themeColor="text1" w:themeTint="F2"/>
        </w:rPr>
        <w:t>частью 11 статьи 55.16 Градостроительного кодекса Российской Федерации и внутрен</w:t>
      </w:r>
      <w:r w:rsidR="003F080A" w:rsidRPr="00AE41BF">
        <w:rPr>
          <w:color w:val="0D0D0D" w:themeColor="text1" w:themeTint="F2"/>
        </w:rPr>
        <w:t>н</w:t>
      </w:r>
      <w:r w:rsidR="00447BC5" w:rsidRPr="00AE41BF">
        <w:rPr>
          <w:color w:val="0D0D0D" w:themeColor="text1" w:themeTint="F2"/>
        </w:rPr>
        <w:t xml:space="preserve">ими документами </w:t>
      </w:r>
      <w:r w:rsidR="007535FA" w:rsidRPr="00AE41BF">
        <w:rPr>
          <w:color w:val="0D0D0D" w:themeColor="text1" w:themeTint="F2"/>
        </w:rPr>
        <w:t>Ассоциации</w:t>
      </w:r>
      <w:r w:rsidR="00447BC5" w:rsidRPr="00AE41BF">
        <w:rPr>
          <w:color w:val="0D0D0D" w:themeColor="text1" w:themeTint="F2"/>
        </w:rPr>
        <w:t>.</w:t>
      </w:r>
    </w:p>
    <w:p w:rsidR="000807C0" w:rsidRPr="00AE41BF" w:rsidRDefault="000C7FA8" w:rsidP="000807C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1.</w:t>
      </w:r>
      <w:r w:rsidR="00DD3E18" w:rsidRPr="00AE41BF">
        <w:rPr>
          <w:color w:val="0D0D0D" w:themeColor="text1" w:themeTint="F2"/>
        </w:rPr>
        <w:t>6</w:t>
      </w:r>
      <w:r w:rsidR="00DD51B0" w:rsidRPr="00AE41BF">
        <w:rPr>
          <w:color w:val="0D0D0D" w:themeColor="text1" w:themeTint="F2"/>
        </w:rPr>
        <w:t xml:space="preserve">. </w:t>
      </w:r>
      <w:proofErr w:type="gramStart"/>
      <w:r w:rsidR="00DD51B0" w:rsidRPr="00AE41BF">
        <w:rPr>
          <w:color w:val="0D0D0D" w:themeColor="text1" w:themeTint="F2"/>
        </w:rPr>
        <w:t xml:space="preserve">Под ответственностью </w:t>
      </w:r>
      <w:r w:rsidR="00F43E26" w:rsidRPr="00AE41BF">
        <w:rPr>
          <w:color w:val="0D0D0D" w:themeColor="text1" w:themeTint="F2"/>
        </w:rPr>
        <w:t xml:space="preserve">члена </w:t>
      </w:r>
      <w:r w:rsidR="007535FA" w:rsidRPr="00AE41BF">
        <w:rPr>
          <w:color w:val="0D0D0D" w:themeColor="text1" w:themeTint="F2"/>
        </w:rPr>
        <w:t>Ассоциации</w:t>
      </w:r>
      <w:r w:rsidR="00F43E26" w:rsidRPr="00AE41BF">
        <w:rPr>
          <w:color w:val="0D0D0D" w:themeColor="text1" w:themeTint="F2"/>
        </w:rPr>
        <w:t xml:space="preserve"> за нарушение условий договоров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F43E26" w:rsidRPr="00AE41BF">
        <w:rPr>
          <w:color w:val="0D0D0D" w:themeColor="text1" w:themeTint="F2"/>
        </w:rPr>
        <w:t xml:space="preserve"> применительно к настоящим Требованиям понимается обязанность члена </w:t>
      </w:r>
      <w:r w:rsidR="007535FA" w:rsidRPr="00AE41BF">
        <w:rPr>
          <w:color w:val="0D0D0D" w:themeColor="text1" w:themeTint="F2"/>
        </w:rPr>
        <w:t>Ассоциации</w:t>
      </w:r>
      <w:r w:rsidR="00F43E26" w:rsidRPr="00AE41BF">
        <w:rPr>
          <w:color w:val="0D0D0D" w:themeColor="text1" w:themeTint="F2"/>
        </w:rPr>
        <w:t xml:space="preserve"> возместить </w:t>
      </w:r>
      <w:r w:rsidR="001E7471" w:rsidRPr="00AE41BF">
        <w:rPr>
          <w:color w:val="0D0D0D" w:themeColor="text1" w:themeTint="F2"/>
        </w:rPr>
        <w:t xml:space="preserve">заказчику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F43E26" w:rsidRPr="00AE41BF">
        <w:rPr>
          <w:color w:val="0D0D0D" w:themeColor="text1" w:themeTint="F2"/>
        </w:rPr>
        <w:t xml:space="preserve"> </w:t>
      </w:r>
      <w:r w:rsidR="0068329C" w:rsidRPr="00AE41BF">
        <w:rPr>
          <w:color w:val="0D0D0D" w:themeColor="text1" w:themeTint="F2"/>
        </w:rPr>
        <w:t>реальный ущерб</w:t>
      </w:r>
      <w:r w:rsidR="00F43E26" w:rsidRPr="00AE41BF">
        <w:rPr>
          <w:color w:val="0D0D0D" w:themeColor="text1" w:themeTint="F2"/>
        </w:rPr>
        <w:t>, возникши</w:t>
      </w:r>
      <w:r w:rsidR="0068329C" w:rsidRPr="00AE41BF">
        <w:rPr>
          <w:color w:val="0D0D0D" w:themeColor="text1" w:themeTint="F2"/>
        </w:rPr>
        <w:t>й</w:t>
      </w:r>
      <w:r w:rsidR="00F43E26" w:rsidRPr="00AE41BF">
        <w:rPr>
          <w:color w:val="0D0D0D" w:themeColor="text1" w:themeTint="F2"/>
        </w:rPr>
        <w:t xml:space="preserve"> вследствие нарушения</w:t>
      </w:r>
      <w:r w:rsidR="001E7471" w:rsidRPr="00AE41BF">
        <w:rPr>
          <w:color w:val="0D0D0D" w:themeColor="text1" w:themeTint="F2"/>
        </w:rPr>
        <w:t xml:space="preserve"> (неисполнения или ненадлежащего исполнения)</w:t>
      </w:r>
      <w:r w:rsidR="00F43E26" w:rsidRPr="00AE41BF">
        <w:rPr>
          <w:color w:val="0D0D0D" w:themeColor="text1" w:themeTint="F2"/>
        </w:rPr>
        <w:t xml:space="preserve"> </w:t>
      </w:r>
      <w:r w:rsidR="00082DD2" w:rsidRPr="00AE41BF">
        <w:rPr>
          <w:color w:val="0D0D0D" w:themeColor="text1" w:themeTint="F2"/>
        </w:rPr>
        <w:t xml:space="preserve">членом </w:t>
      </w:r>
      <w:r w:rsidR="007535FA" w:rsidRPr="00AE41BF">
        <w:rPr>
          <w:color w:val="0D0D0D" w:themeColor="text1" w:themeTint="F2"/>
        </w:rPr>
        <w:t>Ассоциации</w:t>
      </w:r>
      <w:r w:rsidR="00082DD2" w:rsidRPr="00AE41BF">
        <w:rPr>
          <w:color w:val="0D0D0D" w:themeColor="text1" w:themeTint="F2"/>
        </w:rPr>
        <w:t xml:space="preserve"> своих </w:t>
      </w:r>
      <w:r w:rsidR="00F43E26" w:rsidRPr="00AE41BF">
        <w:rPr>
          <w:color w:val="0D0D0D" w:themeColor="text1" w:themeTint="F2"/>
        </w:rPr>
        <w:t xml:space="preserve">обязательств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082DD2" w:rsidRPr="00AE41BF">
        <w:rPr>
          <w:color w:val="0D0D0D" w:themeColor="text1" w:themeTint="F2"/>
        </w:rPr>
        <w:t xml:space="preserve">, </w:t>
      </w:r>
      <w:r w:rsidR="00F43E26" w:rsidRPr="00AE41BF">
        <w:rPr>
          <w:color w:val="0D0D0D" w:themeColor="text1" w:themeTint="F2"/>
        </w:rPr>
        <w:t>и/или уплатить неустойку (штраф</w:t>
      </w:r>
      <w:r w:rsidR="00082DD2" w:rsidRPr="00AE41BF">
        <w:rPr>
          <w:color w:val="0D0D0D" w:themeColor="text1" w:themeTint="F2"/>
        </w:rPr>
        <w:t>)</w:t>
      </w:r>
      <w:r w:rsidR="00F43E26" w:rsidRPr="00AE41BF">
        <w:rPr>
          <w:color w:val="0D0D0D" w:themeColor="text1" w:themeTint="F2"/>
        </w:rPr>
        <w:t xml:space="preserve"> и/или возвратить </w:t>
      </w:r>
      <w:r w:rsidR="00082DD2" w:rsidRPr="00AE41BF">
        <w:rPr>
          <w:color w:val="0D0D0D" w:themeColor="text1" w:themeTint="F2"/>
        </w:rPr>
        <w:t>заказчику</w:t>
      </w:r>
      <w:r w:rsidR="00F43E26" w:rsidRPr="00AE41BF">
        <w:rPr>
          <w:color w:val="0D0D0D" w:themeColor="text1" w:themeTint="F2"/>
        </w:rPr>
        <w:t xml:space="preserve"> аванс</w:t>
      </w:r>
      <w:proofErr w:type="gramEnd"/>
      <w:r w:rsidR="00F43E26" w:rsidRPr="00AE41BF">
        <w:rPr>
          <w:color w:val="0D0D0D" w:themeColor="text1" w:themeTint="F2"/>
        </w:rPr>
        <w:t xml:space="preserve"> либо соответствующую часть аванса по такому договору</w:t>
      </w:r>
      <w:r w:rsidR="00082DD2" w:rsidRPr="00AE41BF">
        <w:rPr>
          <w:color w:val="0D0D0D" w:themeColor="text1" w:themeTint="F2"/>
        </w:rPr>
        <w:t xml:space="preserve">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DD51B0" w:rsidRPr="00AE41BF">
        <w:rPr>
          <w:color w:val="0D0D0D" w:themeColor="text1" w:themeTint="F2"/>
        </w:rPr>
        <w:t>.</w:t>
      </w:r>
    </w:p>
    <w:p w:rsidR="0051037A" w:rsidRPr="00AE41BF" w:rsidRDefault="00DD3E18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51037A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7</w:t>
      </w:r>
      <w:r w:rsidR="0051037A" w:rsidRPr="00AE41BF">
        <w:rPr>
          <w:color w:val="0D0D0D" w:themeColor="text1" w:themeTint="F2"/>
        </w:rPr>
        <w:t xml:space="preserve">. Договор </w:t>
      </w:r>
      <w:r w:rsidR="00282545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 должен содержать следующие обязательные условия: 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а) предмет </w:t>
      </w:r>
      <w:r w:rsidR="00282545" w:rsidRPr="00AE41BF">
        <w:rPr>
          <w:color w:val="0D0D0D" w:themeColor="text1" w:themeTint="F2"/>
        </w:rPr>
        <w:t>страхования по каждому виду страхования</w:t>
      </w:r>
      <w:r w:rsidRPr="00AE41BF">
        <w:rPr>
          <w:color w:val="0D0D0D" w:themeColor="text1" w:themeTint="F2"/>
        </w:rPr>
        <w:t>;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б) объе</w:t>
      </w:r>
      <w:proofErr w:type="gramStart"/>
      <w:r w:rsidRPr="00AE41BF">
        <w:rPr>
          <w:color w:val="0D0D0D" w:themeColor="text1" w:themeTint="F2"/>
        </w:rPr>
        <w:t>кт стр</w:t>
      </w:r>
      <w:proofErr w:type="gramEnd"/>
      <w:r w:rsidRPr="00AE41BF">
        <w:rPr>
          <w:color w:val="0D0D0D" w:themeColor="text1" w:themeTint="F2"/>
        </w:rPr>
        <w:t>ахования</w:t>
      </w:r>
      <w:r w:rsidR="00282545" w:rsidRPr="00AE41BF">
        <w:rPr>
          <w:color w:val="0D0D0D" w:themeColor="text1" w:themeTint="F2"/>
        </w:rPr>
        <w:t xml:space="preserve"> по каждому виду страхования</w:t>
      </w:r>
      <w:r w:rsidRPr="00AE41BF">
        <w:rPr>
          <w:color w:val="0D0D0D" w:themeColor="text1" w:themeTint="F2"/>
        </w:rPr>
        <w:t>;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в) страховой случай</w:t>
      </w:r>
      <w:r w:rsidR="00282545" w:rsidRPr="00AE41BF">
        <w:rPr>
          <w:color w:val="0D0D0D" w:themeColor="text1" w:themeTint="F2"/>
        </w:rPr>
        <w:t xml:space="preserve"> по каждому виду страхования</w:t>
      </w:r>
      <w:r w:rsidRPr="00AE41BF">
        <w:rPr>
          <w:color w:val="0D0D0D" w:themeColor="text1" w:themeTint="F2"/>
        </w:rPr>
        <w:t>;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г) исключения из страхового покрытия</w:t>
      </w:r>
      <w:r w:rsidR="00282545" w:rsidRPr="00AE41BF">
        <w:rPr>
          <w:color w:val="0D0D0D" w:themeColor="text1" w:themeTint="F2"/>
        </w:rPr>
        <w:t xml:space="preserve"> по каждому виду страхования</w:t>
      </w:r>
      <w:r w:rsidRPr="00AE41BF">
        <w:rPr>
          <w:color w:val="0D0D0D" w:themeColor="text1" w:themeTint="F2"/>
        </w:rPr>
        <w:t>;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д) размер страховой суммы</w:t>
      </w:r>
      <w:r w:rsidR="00282545" w:rsidRPr="00AE41BF">
        <w:rPr>
          <w:color w:val="0D0D0D" w:themeColor="text1" w:themeTint="F2"/>
        </w:rPr>
        <w:t xml:space="preserve"> по каждому виду страхования</w:t>
      </w:r>
      <w:r w:rsidRPr="00AE41BF">
        <w:rPr>
          <w:color w:val="0D0D0D" w:themeColor="text1" w:themeTint="F2"/>
        </w:rPr>
        <w:t xml:space="preserve">; 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е) срок действия договора страхования;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ж) сроки и порядок уплаты страховой премии; </w:t>
      </w:r>
    </w:p>
    <w:p w:rsidR="0051037A" w:rsidRPr="00AE41BF" w:rsidRDefault="00282545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з</w:t>
      </w:r>
      <w:r w:rsidR="0051037A" w:rsidRPr="00AE41BF">
        <w:rPr>
          <w:color w:val="0D0D0D" w:themeColor="text1" w:themeTint="F2"/>
        </w:rPr>
        <w:t>) исчерпывающий перечень оснований для отказа Страховщика в выплате страхового возмещения;</w:t>
      </w:r>
    </w:p>
    <w:p w:rsidR="0051037A" w:rsidRPr="00AE41BF" w:rsidRDefault="00282545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и</w:t>
      </w:r>
      <w:r w:rsidR="0051037A" w:rsidRPr="00AE41BF">
        <w:rPr>
          <w:color w:val="0D0D0D" w:themeColor="text1" w:themeTint="F2"/>
        </w:rPr>
        <w:t xml:space="preserve">) порядок заключения, изменения и прекращения договора </w:t>
      </w:r>
      <w:r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страхования; </w:t>
      </w:r>
    </w:p>
    <w:p w:rsidR="0051037A" w:rsidRPr="00AE41BF" w:rsidRDefault="00282545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к</w:t>
      </w:r>
      <w:r w:rsidR="0051037A" w:rsidRPr="00AE41BF">
        <w:rPr>
          <w:color w:val="0D0D0D" w:themeColor="text1" w:themeTint="F2"/>
        </w:rPr>
        <w:t>) порядок взаимодействия сторон при наступлении события, имеющего признаки страхового случая;</w:t>
      </w:r>
    </w:p>
    <w:p w:rsidR="0051037A" w:rsidRPr="00AE41BF" w:rsidRDefault="00282545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л</w:t>
      </w:r>
      <w:r w:rsidR="0051037A" w:rsidRPr="00AE41BF">
        <w:rPr>
          <w:color w:val="0D0D0D" w:themeColor="text1" w:themeTint="F2"/>
        </w:rPr>
        <w:t>) исчерпывающий перечень сведений и документов, необходимых для определения размера убытков;</w:t>
      </w:r>
    </w:p>
    <w:p w:rsidR="0051037A" w:rsidRPr="00AE41BF" w:rsidRDefault="00282545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м</w:t>
      </w:r>
      <w:r w:rsidR="0051037A" w:rsidRPr="00AE41BF">
        <w:rPr>
          <w:color w:val="0D0D0D" w:themeColor="text1" w:themeTint="F2"/>
        </w:rPr>
        <w:t>) порядок рассмотрения Страховщиком требования о выплате страхового возмещения;</w:t>
      </w:r>
    </w:p>
    <w:p w:rsidR="0051037A" w:rsidRPr="00AE41BF" w:rsidRDefault="00282545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н</w:t>
      </w:r>
      <w:r w:rsidR="0051037A" w:rsidRPr="00AE41BF">
        <w:rPr>
          <w:color w:val="0D0D0D" w:themeColor="text1" w:themeTint="F2"/>
        </w:rPr>
        <w:t>) срок рассмотрения Страховщиком требования о выплате страхового возмещения;</w:t>
      </w:r>
    </w:p>
    <w:p w:rsidR="0051037A" w:rsidRPr="00AE41BF" w:rsidRDefault="00282545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о</w:t>
      </w:r>
      <w:r w:rsidR="0051037A" w:rsidRPr="00AE41BF">
        <w:rPr>
          <w:color w:val="0D0D0D" w:themeColor="text1" w:themeTint="F2"/>
        </w:rPr>
        <w:t xml:space="preserve">) срок осуществления Страховщиком выплаты страхового возмещения или направления Выгодоприобретателю (Страхователю) мотивированного отказа </w:t>
      </w:r>
      <w:r w:rsidR="00F20964" w:rsidRPr="00AE41BF">
        <w:rPr>
          <w:color w:val="0D0D0D" w:themeColor="text1" w:themeTint="F2"/>
        </w:rPr>
        <w:t>в выплате страхового возмещения;</w:t>
      </w:r>
    </w:p>
    <w:p w:rsidR="00F20964" w:rsidRPr="00AE41BF" w:rsidRDefault="00F20964" w:rsidP="00833496">
      <w:pPr>
        <w:tabs>
          <w:tab w:val="left" w:pos="993"/>
        </w:tabs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п) лимиты страховой ответственности и франшиза или указание на их отсутствие.</w:t>
      </w:r>
    </w:p>
    <w:p w:rsidR="0051037A" w:rsidRPr="00AE41BF" w:rsidRDefault="0051037A" w:rsidP="0051037A">
      <w:pPr>
        <w:spacing w:line="312" w:lineRule="auto"/>
        <w:ind w:firstLine="709"/>
        <w:jc w:val="both"/>
        <w:rPr>
          <w:color w:val="0D0D0D" w:themeColor="text1" w:themeTint="F2"/>
        </w:rPr>
      </w:pPr>
      <w:bookmarkStart w:id="1" w:name="p4268"/>
      <w:bookmarkStart w:id="2" w:name="p4269"/>
      <w:bookmarkEnd w:id="1"/>
      <w:bookmarkEnd w:id="2"/>
      <w:r w:rsidRPr="00AE41BF">
        <w:rPr>
          <w:color w:val="0D0D0D" w:themeColor="text1" w:themeTint="F2"/>
        </w:rPr>
        <w:t xml:space="preserve">Указанные условия договора </w:t>
      </w:r>
      <w:r w:rsidR="00282545" w:rsidRPr="00AE41BF">
        <w:rPr>
          <w:color w:val="0D0D0D" w:themeColor="text1" w:themeTint="F2"/>
        </w:rPr>
        <w:t xml:space="preserve">комбинированного </w:t>
      </w:r>
      <w:r w:rsidRPr="00AE41BF">
        <w:rPr>
          <w:color w:val="0D0D0D" w:themeColor="text1" w:themeTint="F2"/>
        </w:rPr>
        <w:t>страхования должны соответствовать настоящим Требованиям.</w:t>
      </w:r>
    </w:p>
    <w:p w:rsidR="0051037A" w:rsidRPr="00AE41BF" w:rsidRDefault="002608DF" w:rsidP="00D0460E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>1</w:t>
      </w:r>
      <w:r w:rsidR="0051037A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8</w:t>
      </w:r>
      <w:r w:rsidR="0051037A" w:rsidRPr="00AE41BF">
        <w:rPr>
          <w:color w:val="0D0D0D" w:themeColor="text1" w:themeTint="F2"/>
        </w:rPr>
        <w:t xml:space="preserve">. В случае намерения члена </w:t>
      </w:r>
      <w:r w:rsidR="007535FA" w:rsidRPr="00AE41BF">
        <w:rPr>
          <w:color w:val="0D0D0D" w:themeColor="text1" w:themeTint="F2"/>
        </w:rPr>
        <w:t>Ассоциации</w:t>
      </w:r>
      <w:r w:rsidR="0051037A" w:rsidRPr="00AE41BF">
        <w:rPr>
          <w:color w:val="0D0D0D" w:themeColor="text1" w:themeTint="F2"/>
        </w:rPr>
        <w:t xml:space="preserve"> отказаться от договора </w:t>
      </w:r>
      <w:r w:rsidR="008F1EE2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 он обязан уведомить об этом </w:t>
      </w:r>
      <w:r w:rsidR="00926F63" w:rsidRPr="00AE41BF">
        <w:rPr>
          <w:color w:val="0D0D0D" w:themeColor="text1" w:themeTint="F2"/>
        </w:rPr>
        <w:t>с</w:t>
      </w:r>
      <w:r w:rsidR="0051037A" w:rsidRPr="00AE41BF">
        <w:rPr>
          <w:color w:val="0D0D0D" w:themeColor="text1" w:themeTint="F2"/>
        </w:rPr>
        <w:t xml:space="preserve">аморегулируемую организацию не менее чем за десять дней до направления Страховщику уведомления об отказе от договора </w:t>
      </w:r>
      <w:r w:rsidR="008F1EE2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страхования. </w:t>
      </w:r>
    </w:p>
    <w:p w:rsidR="0051037A" w:rsidRPr="00AE41BF" w:rsidRDefault="00ED4B7A" w:rsidP="00FF2494">
      <w:pPr>
        <w:tabs>
          <w:tab w:val="decimal" w:pos="0"/>
        </w:tabs>
        <w:spacing w:line="360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51037A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9</w:t>
      </w:r>
      <w:r w:rsidR="0051037A" w:rsidRPr="00AE41BF">
        <w:rPr>
          <w:color w:val="0D0D0D" w:themeColor="text1" w:themeTint="F2"/>
        </w:rPr>
        <w:t xml:space="preserve">. В случае расторжения Страховщиком договора </w:t>
      </w:r>
      <w:r w:rsidR="002A50C8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>страхования в случая</w:t>
      </w:r>
      <w:r w:rsidR="002A50C8" w:rsidRPr="00AE41BF">
        <w:rPr>
          <w:color w:val="0D0D0D" w:themeColor="text1" w:themeTint="F2"/>
        </w:rPr>
        <w:t>х</w:t>
      </w:r>
      <w:r w:rsidR="0051037A" w:rsidRPr="00AE41BF">
        <w:rPr>
          <w:color w:val="0D0D0D" w:themeColor="text1" w:themeTint="F2"/>
        </w:rPr>
        <w:t>, предусмотренных законодательством Р</w:t>
      </w:r>
      <w:r w:rsidR="00CD6A4B" w:rsidRPr="00AE41BF">
        <w:rPr>
          <w:color w:val="0D0D0D" w:themeColor="text1" w:themeTint="F2"/>
        </w:rPr>
        <w:t xml:space="preserve">оссийской </w:t>
      </w:r>
      <w:r w:rsidR="0051037A" w:rsidRPr="00AE41BF">
        <w:rPr>
          <w:color w:val="0D0D0D" w:themeColor="text1" w:themeTint="F2"/>
        </w:rPr>
        <w:t>Ф</w:t>
      </w:r>
      <w:r w:rsidR="00CD6A4B" w:rsidRPr="00AE41BF">
        <w:rPr>
          <w:color w:val="0D0D0D" w:themeColor="text1" w:themeTint="F2"/>
        </w:rPr>
        <w:t>едерации</w:t>
      </w:r>
      <w:r w:rsidR="0051037A" w:rsidRPr="00AE41BF">
        <w:rPr>
          <w:color w:val="0D0D0D" w:themeColor="text1" w:themeTint="F2"/>
        </w:rPr>
        <w:t xml:space="preserve"> или прекращения действия указанного договора по иным причинам, не указанным в настоящ</w:t>
      </w:r>
      <w:r w:rsidR="002A50C8" w:rsidRPr="00AE41BF">
        <w:rPr>
          <w:color w:val="0D0D0D" w:themeColor="text1" w:themeTint="F2"/>
        </w:rPr>
        <w:t xml:space="preserve">их </w:t>
      </w:r>
      <w:r w:rsidR="0051037A" w:rsidRPr="00AE41BF">
        <w:rPr>
          <w:color w:val="0D0D0D" w:themeColor="text1" w:themeTint="F2"/>
        </w:rPr>
        <w:t>Требовани</w:t>
      </w:r>
      <w:r w:rsidR="002A50C8" w:rsidRPr="00AE41BF">
        <w:rPr>
          <w:color w:val="0D0D0D" w:themeColor="text1" w:themeTint="F2"/>
        </w:rPr>
        <w:t>ях</w:t>
      </w:r>
      <w:r w:rsidR="0051037A" w:rsidRPr="00AE41BF">
        <w:rPr>
          <w:color w:val="0D0D0D" w:themeColor="text1" w:themeTint="F2"/>
        </w:rPr>
        <w:t xml:space="preserve">, член </w:t>
      </w:r>
      <w:r w:rsidR="007535FA" w:rsidRPr="00AE41BF">
        <w:rPr>
          <w:color w:val="0D0D0D" w:themeColor="text1" w:themeTint="F2"/>
        </w:rPr>
        <w:t>Ассоциации</w:t>
      </w:r>
      <w:r w:rsidR="0051037A" w:rsidRPr="00AE41BF">
        <w:rPr>
          <w:color w:val="0D0D0D" w:themeColor="text1" w:themeTint="F2"/>
        </w:rPr>
        <w:t xml:space="preserve"> обязан уведомить об этом </w:t>
      </w:r>
      <w:r w:rsidR="00926F63" w:rsidRPr="00AE41BF">
        <w:rPr>
          <w:color w:val="0D0D0D" w:themeColor="text1" w:themeTint="F2"/>
        </w:rPr>
        <w:t>с</w:t>
      </w:r>
      <w:r w:rsidR="0051037A" w:rsidRPr="00AE41BF">
        <w:rPr>
          <w:color w:val="0D0D0D" w:themeColor="text1" w:themeTint="F2"/>
        </w:rPr>
        <w:t xml:space="preserve">аморегулируемую организацию не позднее 10 дней со дня получения соответствующей информации. При этом член </w:t>
      </w:r>
      <w:r w:rsidR="007535FA" w:rsidRPr="00AE41BF">
        <w:rPr>
          <w:color w:val="0D0D0D" w:themeColor="text1" w:themeTint="F2"/>
        </w:rPr>
        <w:t>Ассоциации</w:t>
      </w:r>
      <w:r w:rsidR="0051037A" w:rsidRPr="00AE41BF">
        <w:rPr>
          <w:color w:val="0D0D0D" w:themeColor="text1" w:themeTint="F2"/>
        </w:rPr>
        <w:t xml:space="preserve"> обязан обеспечить </w:t>
      </w:r>
      <w:r w:rsidR="00FF2494" w:rsidRPr="00AE41BF">
        <w:rPr>
          <w:color w:val="0D0D0D" w:themeColor="text1" w:themeTint="F2"/>
        </w:rPr>
        <w:t xml:space="preserve">установленное настоящими Требованиями </w:t>
      </w:r>
      <w:r w:rsidR="0051037A" w:rsidRPr="00AE41BF">
        <w:rPr>
          <w:color w:val="0D0D0D" w:themeColor="text1" w:themeTint="F2"/>
        </w:rPr>
        <w:t xml:space="preserve">страхование с момента прекращения действия указанного договора </w:t>
      </w:r>
      <w:r w:rsidR="00FF2494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 путем заключения нового договора </w:t>
      </w:r>
      <w:r w:rsidR="00FF2494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страхования. В этом случае новый договор </w:t>
      </w:r>
      <w:r w:rsidR="00FF2494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 xml:space="preserve">страхования должен быть заключен в срок не позднее десяти дней со дня получения членом </w:t>
      </w:r>
      <w:r w:rsidR="007535FA" w:rsidRPr="00AE41BF">
        <w:rPr>
          <w:color w:val="0D0D0D" w:themeColor="text1" w:themeTint="F2"/>
        </w:rPr>
        <w:t>Ассоциации</w:t>
      </w:r>
      <w:r w:rsidR="0051037A" w:rsidRPr="00AE41BF">
        <w:rPr>
          <w:color w:val="0D0D0D" w:themeColor="text1" w:themeTint="F2"/>
        </w:rPr>
        <w:t xml:space="preserve"> информации о прекращении действия предыдущего договора </w:t>
      </w:r>
      <w:r w:rsidR="00FF2494" w:rsidRPr="00AE41BF">
        <w:rPr>
          <w:color w:val="0D0D0D" w:themeColor="text1" w:themeTint="F2"/>
        </w:rPr>
        <w:t xml:space="preserve">комбинированного </w:t>
      </w:r>
      <w:r w:rsidR="0051037A" w:rsidRPr="00AE41BF">
        <w:rPr>
          <w:color w:val="0D0D0D" w:themeColor="text1" w:themeTint="F2"/>
        </w:rPr>
        <w:t>страхования.</w:t>
      </w:r>
    </w:p>
    <w:p w:rsidR="00CB77DF" w:rsidRPr="00AE41BF" w:rsidRDefault="00263129" w:rsidP="00CB77DF">
      <w:pPr>
        <w:tabs>
          <w:tab w:val="decimal" w:pos="0"/>
        </w:tabs>
        <w:spacing w:line="360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1.10. </w:t>
      </w:r>
      <w:r w:rsidR="00076A6F" w:rsidRPr="00AE41BF">
        <w:rPr>
          <w:color w:val="0D0D0D" w:themeColor="text1" w:themeTint="F2"/>
        </w:rPr>
        <w:t xml:space="preserve">Выгодоприобретателем по договору комбинированного страхования в части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="00076A6F"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CB77DF" w:rsidRPr="00AE41BF">
        <w:rPr>
          <w:color w:val="0D0D0D" w:themeColor="text1" w:themeTint="F2"/>
        </w:rPr>
        <w:t xml:space="preserve">, является заказчик по такому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CB77DF" w:rsidRPr="00AE41BF">
        <w:rPr>
          <w:color w:val="0D0D0D" w:themeColor="text1" w:themeTint="F2"/>
        </w:rPr>
        <w:t>.</w:t>
      </w:r>
    </w:p>
    <w:p w:rsidR="00CB77DF" w:rsidRPr="00AE41BF" w:rsidRDefault="00CB77DF" w:rsidP="00114C90">
      <w:pPr>
        <w:tabs>
          <w:tab w:val="decimal" w:pos="0"/>
        </w:tabs>
        <w:spacing w:line="360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В части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3F7293" w:rsidRPr="00AE41BF">
        <w:rPr>
          <w:color w:val="0D0D0D" w:themeColor="text1" w:themeTint="F2"/>
        </w:rPr>
        <w:t>,</w:t>
      </w:r>
      <w:r w:rsidR="005E6588" w:rsidRPr="00AE41BF">
        <w:rPr>
          <w:color w:val="0D0D0D" w:themeColor="text1" w:themeTint="F2"/>
        </w:rPr>
        <w:t xml:space="preserve"> </w:t>
      </w:r>
      <w:r w:rsidRPr="00AE41BF">
        <w:rPr>
          <w:color w:val="0D0D0D" w:themeColor="text1" w:themeTint="F2"/>
        </w:rPr>
        <w:t>Страхователь страхует свои финансовые риски в свою пользу.</w:t>
      </w:r>
      <w:r w:rsidR="005E6588" w:rsidRPr="00AE41BF">
        <w:rPr>
          <w:color w:val="0D0D0D" w:themeColor="text1" w:themeTint="F2"/>
        </w:rPr>
        <w:t xml:space="preserve"> Выгодоприобретателями в этом случае также являются </w:t>
      </w:r>
      <w:r w:rsidR="00CE3B4F" w:rsidRPr="00AE41BF">
        <w:rPr>
          <w:color w:val="0D0D0D" w:themeColor="text1" w:themeTint="F2"/>
        </w:rPr>
        <w:t>З</w:t>
      </w:r>
      <w:r w:rsidR="005E6588" w:rsidRPr="00AE41BF">
        <w:rPr>
          <w:color w:val="0D0D0D" w:themeColor="text1" w:themeTint="F2"/>
        </w:rPr>
        <w:t>астрахованные лица</w:t>
      </w:r>
      <w:r w:rsidR="00CE3B4F" w:rsidRPr="00AE41BF">
        <w:rPr>
          <w:color w:val="0D0D0D" w:themeColor="text1" w:themeTint="F2"/>
        </w:rPr>
        <w:t xml:space="preserve"> – </w:t>
      </w:r>
      <w:r w:rsidRPr="00AE41BF">
        <w:rPr>
          <w:color w:val="0D0D0D" w:themeColor="text1" w:themeTint="F2"/>
        </w:rPr>
        <w:t xml:space="preserve">иные члены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>.</w:t>
      </w:r>
    </w:p>
    <w:p w:rsidR="0051037A" w:rsidRPr="00AE41BF" w:rsidRDefault="00787BB5" w:rsidP="00F20964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51037A" w:rsidRPr="00AE41BF">
        <w:rPr>
          <w:color w:val="0D0D0D" w:themeColor="text1" w:themeTint="F2"/>
        </w:rPr>
        <w:t>.</w:t>
      </w:r>
      <w:r w:rsidR="00263129" w:rsidRPr="00AE41BF">
        <w:rPr>
          <w:color w:val="0D0D0D" w:themeColor="text1" w:themeTint="F2"/>
        </w:rPr>
        <w:t>11</w:t>
      </w:r>
      <w:r w:rsidR="0051037A" w:rsidRPr="00AE41BF">
        <w:rPr>
          <w:color w:val="0D0D0D" w:themeColor="text1" w:themeTint="F2"/>
        </w:rPr>
        <w:t>. Территорией страхования по настоящим Требованиям является территория Российской Федерации.</w:t>
      </w:r>
    </w:p>
    <w:p w:rsidR="00856A8E" w:rsidRPr="00AE41BF" w:rsidRDefault="00856A8E" w:rsidP="00856A8E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1.12. Настоящие Требования в равной степени распространяются в отношении выполнения членом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работ по подготовке проектной документации на основании договора, заключенного с использованием конкурентных способов заключения договоров, предметом которого вместе с подготовкой проектной документации является выполнение иных работ.</w:t>
      </w:r>
    </w:p>
    <w:p w:rsidR="005D7439" w:rsidRPr="00AE41BF" w:rsidRDefault="005D7439" w:rsidP="002C288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1.13. В договорах комбинированного страхования</w:t>
      </w:r>
      <w:r w:rsidR="00B854C1" w:rsidRPr="00AE41BF">
        <w:rPr>
          <w:color w:val="0D0D0D" w:themeColor="text1" w:themeTint="F2"/>
        </w:rPr>
        <w:t xml:space="preserve">, которые заключаются членами </w:t>
      </w:r>
      <w:r w:rsidR="007535FA" w:rsidRPr="00AE41BF">
        <w:rPr>
          <w:color w:val="0D0D0D" w:themeColor="text1" w:themeTint="F2"/>
        </w:rPr>
        <w:t>Ассоциации</w:t>
      </w:r>
      <w:r w:rsidR="00B854C1" w:rsidRPr="00AE41BF">
        <w:rPr>
          <w:color w:val="0D0D0D" w:themeColor="text1" w:themeTint="F2"/>
        </w:rPr>
        <w:t xml:space="preserve">, </w:t>
      </w:r>
      <w:r w:rsidR="002C288A" w:rsidRPr="00AE41BF">
        <w:rPr>
          <w:color w:val="0D0D0D" w:themeColor="text1" w:themeTint="F2"/>
        </w:rPr>
        <w:t xml:space="preserve">по каждому виду страхования </w:t>
      </w:r>
      <w:r w:rsidR="00B854C1" w:rsidRPr="00AE41BF">
        <w:rPr>
          <w:color w:val="0D0D0D" w:themeColor="text1" w:themeTint="F2"/>
        </w:rPr>
        <w:t xml:space="preserve">могут быть установлены дополнительные </w:t>
      </w:r>
      <w:r w:rsidR="00CD28FE" w:rsidRPr="00AE41BF">
        <w:rPr>
          <w:color w:val="0D0D0D" w:themeColor="text1" w:themeTint="F2"/>
        </w:rPr>
        <w:t xml:space="preserve">по сравнению с настоящими Требованиями </w:t>
      </w:r>
      <w:r w:rsidR="00A560D8" w:rsidRPr="00AE41BF">
        <w:rPr>
          <w:color w:val="0D0D0D" w:themeColor="text1" w:themeTint="F2"/>
        </w:rPr>
        <w:t>предметы и объекты страхования, страховые случаи</w:t>
      </w:r>
      <w:r w:rsidR="006D5A1B" w:rsidRPr="00AE41BF">
        <w:rPr>
          <w:color w:val="0D0D0D" w:themeColor="text1" w:themeTint="F2"/>
        </w:rPr>
        <w:t xml:space="preserve">, </w:t>
      </w:r>
      <w:r w:rsidR="00CD28FE" w:rsidRPr="00AE41BF">
        <w:rPr>
          <w:color w:val="0D0D0D" w:themeColor="text1" w:themeTint="F2"/>
        </w:rPr>
        <w:t>объем страхового покрытия</w:t>
      </w:r>
      <w:r w:rsidR="00A560D8" w:rsidRPr="00AE41BF">
        <w:rPr>
          <w:color w:val="0D0D0D" w:themeColor="text1" w:themeTint="F2"/>
        </w:rPr>
        <w:t>.</w:t>
      </w:r>
    </w:p>
    <w:p w:rsidR="00347DF4" w:rsidRPr="00AE41BF" w:rsidRDefault="00347DF4" w:rsidP="0065265E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 xml:space="preserve">1.14. </w:t>
      </w:r>
      <w:r w:rsidR="000F7802" w:rsidRPr="00AE41BF">
        <w:rPr>
          <w:color w:val="0D0D0D" w:themeColor="text1" w:themeTint="F2"/>
        </w:rPr>
        <w:t xml:space="preserve">Члены </w:t>
      </w:r>
      <w:r w:rsidR="007535FA" w:rsidRPr="00AE41BF">
        <w:rPr>
          <w:color w:val="0D0D0D" w:themeColor="text1" w:themeTint="F2"/>
        </w:rPr>
        <w:t>Ассоциации</w:t>
      </w:r>
      <w:r w:rsidR="000F7802" w:rsidRPr="00AE41BF">
        <w:rPr>
          <w:color w:val="0D0D0D" w:themeColor="text1" w:themeTint="F2"/>
        </w:rPr>
        <w:t xml:space="preserve"> вправе</w:t>
      </w:r>
      <w:r w:rsidR="005333F7" w:rsidRPr="00AE41BF">
        <w:rPr>
          <w:color w:val="0D0D0D" w:themeColor="text1" w:themeTint="F2"/>
        </w:rPr>
        <w:t>,</w:t>
      </w:r>
      <w:r w:rsidR="000F7802" w:rsidRPr="00AE41BF">
        <w:rPr>
          <w:color w:val="0D0D0D" w:themeColor="text1" w:themeTint="F2"/>
        </w:rPr>
        <w:t xml:space="preserve"> </w:t>
      </w:r>
      <w:r w:rsidR="009F735C" w:rsidRPr="00AE41BF">
        <w:rPr>
          <w:color w:val="0D0D0D" w:themeColor="text1" w:themeTint="F2"/>
        </w:rPr>
        <w:t xml:space="preserve">кроме договоров </w:t>
      </w:r>
      <w:r w:rsidR="005333F7" w:rsidRPr="00AE41BF">
        <w:rPr>
          <w:color w:val="0D0D0D" w:themeColor="text1" w:themeTint="F2"/>
        </w:rPr>
        <w:t xml:space="preserve">комбинированного страхования, </w:t>
      </w:r>
      <w:r w:rsidR="000F7802" w:rsidRPr="00AE41BF">
        <w:rPr>
          <w:color w:val="0D0D0D" w:themeColor="text1" w:themeTint="F2"/>
        </w:rPr>
        <w:t xml:space="preserve">заключать </w:t>
      </w:r>
      <w:r w:rsidR="005333F7" w:rsidRPr="00AE41BF">
        <w:rPr>
          <w:color w:val="0D0D0D" w:themeColor="text1" w:themeTint="F2"/>
        </w:rPr>
        <w:t xml:space="preserve">отдельные </w:t>
      </w:r>
      <w:r w:rsidR="000F7802" w:rsidRPr="00AE41BF">
        <w:rPr>
          <w:color w:val="0D0D0D" w:themeColor="text1" w:themeTint="F2"/>
        </w:rPr>
        <w:t>договоры</w:t>
      </w:r>
      <w:r w:rsidR="005333F7" w:rsidRPr="00AE41BF">
        <w:rPr>
          <w:color w:val="0D0D0D" w:themeColor="text1" w:themeTint="F2"/>
        </w:rPr>
        <w:t xml:space="preserve"> страхования риска ответственности за нарушение условий договора подряда на подготовку проектной документации</w:t>
      </w:r>
      <w:r w:rsidR="00722F9D" w:rsidRPr="00AE41BF">
        <w:rPr>
          <w:color w:val="0D0D0D" w:themeColor="text1" w:themeTint="F2"/>
        </w:rPr>
        <w:t xml:space="preserve">, независимо от </w:t>
      </w:r>
      <w:r w:rsidR="0065265E" w:rsidRPr="00AE41BF">
        <w:rPr>
          <w:color w:val="0D0D0D" w:themeColor="text1" w:themeTint="F2"/>
        </w:rPr>
        <w:t xml:space="preserve">того, заключены они </w:t>
      </w:r>
      <w:r w:rsidR="00722F9D" w:rsidRPr="00AE41BF">
        <w:rPr>
          <w:color w:val="0D0D0D" w:themeColor="text1" w:themeTint="F2"/>
        </w:rPr>
        <w:t>с использованием конкурентных способов заключения договоров</w:t>
      </w:r>
      <w:r w:rsidR="0065265E" w:rsidRPr="00AE41BF">
        <w:rPr>
          <w:color w:val="0D0D0D" w:themeColor="text1" w:themeTint="F2"/>
        </w:rPr>
        <w:t xml:space="preserve"> или в ином порядке</w:t>
      </w:r>
      <w:r w:rsidR="00521258" w:rsidRPr="00AE41BF">
        <w:rPr>
          <w:color w:val="0D0D0D" w:themeColor="text1" w:themeTint="F2"/>
        </w:rPr>
        <w:t>.</w:t>
      </w:r>
    </w:p>
    <w:p w:rsidR="005866E5" w:rsidRPr="00AE41BF" w:rsidRDefault="005866E5" w:rsidP="00146B8A">
      <w:pPr>
        <w:spacing w:line="312" w:lineRule="auto"/>
        <w:jc w:val="both"/>
        <w:rPr>
          <w:color w:val="0D0D0D" w:themeColor="text1" w:themeTint="F2"/>
        </w:rPr>
      </w:pPr>
    </w:p>
    <w:p w:rsidR="005866E5" w:rsidRPr="00AE41BF" w:rsidRDefault="00DF0334" w:rsidP="00045FC9">
      <w:pPr>
        <w:spacing w:line="312" w:lineRule="auto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2</w:t>
      </w:r>
      <w:r w:rsidR="005866E5" w:rsidRPr="00AE41BF">
        <w:rPr>
          <w:b/>
          <w:color w:val="0D0D0D" w:themeColor="text1" w:themeTint="F2"/>
        </w:rPr>
        <w:t xml:space="preserve">. Требования к определению предмета договора </w:t>
      </w:r>
      <w:r w:rsidR="00C16DBF" w:rsidRPr="00AE41BF">
        <w:rPr>
          <w:b/>
          <w:color w:val="0D0D0D" w:themeColor="text1" w:themeTint="F2"/>
        </w:rPr>
        <w:t xml:space="preserve">комбинированного </w:t>
      </w:r>
      <w:r w:rsidR="005866E5" w:rsidRPr="00AE41BF">
        <w:rPr>
          <w:b/>
          <w:color w:val="0D0D0D" w:themeColor="text1" w:themeTint="F2"/>
        </w:rPr>
        <w:t>страхования</w:t>
      </w:r>
    </w:p>
    <w:p w:rsidR="00833496" w:rsidRDefault="00833496" w:rsidP="003B00D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866E5" w:rsidRPr="00AE41BF" w:rsidRDefault="00C16DBF" w:rsidP="003B00D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.1. </w:t>
      </w:r>
      <w:proofErr w:type="gramStart"/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Предметом договора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комбинированного 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страхования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части страхования риска ответс</w:t>
      </w:r>
      <w:r w:rsidR="00565E6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твенности за нарушение членами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076A6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условий договора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является </w:t>
      </w:r>
      <w:r w:rsidR="003B00D6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обязательство </w:t>
      </w:r>
      <w:r w:rsidR="0034609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Страховщик</w:t>
      </w:r>
      <w:r w:rsidR="003B00D6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34609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146B8A" w:rsidRPr="00AE41BF" w:rsidRDefault="00D7048E" w:rsidP="003F080A">
      <w:pPr>
        <w:pStyle w:val="21"/>
        <w:spacing w:line="360" w:lineRule="auto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AE41BF">
        <w:rPr>
          <w:color w:val="0D0D0D" w:themeColor="text1" w:themeTint="F2"/>
          <w:sz w:val="24"/>
          <w:szCs w:val="24"/>
          <w:lang w:eastAsia="ru-RU"/>
        </w:rPr>
        <w:t xml:space="preserve">2.2. </w:t>
      </w:r>
      <w:proofErr w:type="gramStart"/>
      <w:r w:rsidRPr="00AE41BF">
        <w:rPr>
          <w:color w:val="0D0D0D" w:themeColor="text1" w:themeTint="F2"/>
          <w:sz w:val="24"/>
          <w:szCs w:val="24"/>
          <w:lang w:eastAsia="ru-RU"/>
        </w:rPr>
        <w:t>Предметом договора комбинированного страхования в части страхо</w:t>
      </w:r>
      <w:r w:rsidR="00565E6F" w:rsidRPr="00AE41BF">
        <w:rPr>
          <w:color w:val="0D0D0D" w:themeColor="text1" w:themeTint="F2"/>
          <w:sz w:val="24"/>
          <w:szCs w:val="24"/>
          <w:lang w:eastAsia="ru-RU"/>
        </w:rPr>
        <w:t xml:space="preserve">вания финансовых рисков членов </w:t>
      </w:r>
      <w:r w:rsidR="007535FA" w:rsidRPr="00AE41BF">
        <w:rPr>
          <w:color w:val="0D0D0D" w:themeColor="text1" w:themeTint="F2"/>
          <w:sz w:val="24"/>
          <w:szCs w:val="24"/>
          <w:lang w:eastAsia="ru-RU"/>
        </w:rPr>
        <w:t>Ассоциации</w:t>
      </w:r>
      <w:r w:rsidRPr="00AE41BF">
        <w:rPr>
          <w:color w:val="0D0D0D" w:themeColor="text1" w:themeTint="F2"/>
          <w:sz w:val="24"/>
          <w:szCs w:val="24"/>
          <w:lang w:eastAsia="ru-RU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  <w:sz w:val="24"/>
          <w:szCs w:val="24"/>
          <w:lang w:eastAsia="ru-RU"/>
        </w:rPr>
        <w:t>подряда на подготовку проектной документации</w:t>
      </w:r>
      <w:r w:rsidR="00645404" w:rsidRPr="00AE41BF">
        <w:rPr>
          <w:color w:val="0D0D0D" w:themeColor="text1" w:themeTint="F2"/>
          <w:sz w:val="24"/>
          <w:szCs w:val="24"/>
          <w:lang w:eastAsia="ru-RU"/>
        </w:rPr>
        <w:t>,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 является</w:t>
      </w:r>
      <w:r w:rsidR="004D0A86" w:rsidRPr="00AE41BF">
        <w:rPr>
          <w:color w:val="0D0D0D" w:themeColor="text1" w:themeTint="F2"/>
          <w:sz w:val="24"/>
          <w:szCs w:val="24"/>
          <w:lang w:eastAsia="ru-RU"/>
        </w:rPr>
        <w:t xml:space="preserve"> </w:t>
      </w:r>
      <w:r w:rsidR="00740723" w:rsidRPr="00AE41BF">
        <w:rPr>
          <w:color w:val="0D0D0D" w:themeColor="text1" w:themeTint="F2"/>
          <w:sz w:val="24"/>
          <w:szCs w:val="24"/>
          <w:lang w:eastAsia="ru-RU"/>
        </w:rPr>
        <w:t>обязательство С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>траховщик</w:t>
      </w:r>
      <w:r w:rsidR="00740723" w:rsidRPr="00AE41BF">
        <w:rPr>
          <w:color w:val="0D0D0D" w:themeColor="text1" w:themeTint="F2"/>
          <w:sz w:val="24"/>
          <w:szCs w:val="24"/>
          <w:lang w:eastAsia="ru-RU"/>
        </w:rPr>
        <w:t>а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 за обусловленную договором страховую премию возместить Страхователю и Застрахованным лицам их убытки в виде обязанности внести </w:t>
      </w:r>
      <w:r w:rsidR="007F39EF" w:rsidRPr="00AE41BF">
        <w:rPr>
          <w:color w:val="0D0D0D" w:themeColor="text1" w:themeTint="F2"/>
          <w:sz w:val="24"/>
          <w:szCs w:val="24"/>
          <w:lang w:eastAsia="ru-RU"/>
        </w:rPr>
        <w:t>в соответствии с частью 8 статьи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 55.</w:t>
      </w:r>
      <w:r w:rsidR="007F39EF" w:rsidRPr="00AE41BF">
        <w:rPr>
          <w:color w:val="0D0D0D" w:themeColor="text1" w:themeTint="F2"/>
          <w:sz w:val="24"/>
          <w:szCs w:val="24"/>
          <w:lang w:eastAsia="ru-RU"/>
        </w:rPr>
        <w:t>16 Градостроительного кодекса Российской Федерации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 дополнительные взносы в компенсационный фонд обеспечения договорных</w:t>
      </w:r>
      <w:proofErr w:type="gramEnd"/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 обязательств </w:t>
      </w:r>
      <w:r w:rsidR="007535FA" w:rsidRPr="00AE41BF">
        <w:rPr>
          <w:color w:val="0D0D0D" w:themeColor="text1" w:themeTint="F2"/>
          <w:sz w:val="24"/>
          <w:szCs w:val="24"/>
          <w:lang w:eastAsia="ru-RU"/>
        </w:rPr>
        <w:t>Ассоциации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 вследствие выплаты из этого фонда возмещения реального ущерба, а также неустойки (штрафа) </w:t>
      </w:r>
      <w:r w:rsidR="00E7749B" w:rsidRPr="00AE41BF">
        <w:rPr>
          <w:color w:val="0D0D0D" w:themeColor="text1" w:themeTint="F2"/>
          <w:sz w:val="24"/>
          <w:szCs w:val="24"/>
          <w:lang w:eastAsia="ru-RU"/>
        </w:rPr>
        <w:t xml:space="preserve">заказчику по договору </w:t>
      </w:r>
      <w:r w:rsidR="00045FC9" w:rsidRPr="00AE41BF">
        <w:rPr>
          <w:color w:val="0D0D0D" w:themeColor="text1" w:themeTint="F2"/>
          <w:sz w:val="24"/>
          <w:szCs w:val="24"/>
          <w:lang w:eastAsia="ru-RU"/>
        </w:rPr>
        <w:t>подряда на подготовку проектной документации</w:t>
      </w:r>
      <w:r w:rsidR="00F977A1" w:rsidRPr="00AE41BF">
        <w:rPr>
          <w:color w:val="0D0D0D" w:themeColor="text1" w:themeTint="F2"/>
          <w:sz w:val="24"/>
          <w:szCs w:val="24"/>
          <w:lang w:eastAsia="ru-RU"/>
        </w:rPr>
        <w:t>, в связи с заключением которого был заключен договор комбинированного страхования,</w:t>
      </w:r>
      <w:r w:rsidR="00E7749B" w:rsidRPr="00AE41BF">
        <w:rPr>
          <w:color w:val="0D0D0D" w:themeColor="text1" w:themeTint="F2"/>
          <w:sz w:val="24"/>
          <w:szCs w:val="24"/>
          <w:lang w:eastAsia="ru-RU"/>
        </w:rPr>
        <w:t xml:space="preserve"> 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 xml:space="preserve">(осуществить выплату страхового возмещения) в пределах страховой суммы при наступлении </w:t>
      </w:r>
      <w:r w:rsidR="005A4338" w:rsidRPr="00AE41BF">
        <w:rPr>
          <w:color w:val="0D0D0D" w:themeColor="text1" w:themeTint="F2"/>
          <w:sz w:val="24"/>
          <w:szCs w:val="24"/>
          <w:lang w:eastAsia="ru-RU"/>
        </w:rPr>
        <w:t xml:space="preserve">соответствующего </w:t>
      </w:r>
      <w:r w:rsidR="00146B8A" w:rsidRPr="00AE41BF">
        <w:rPr>
          <w:color w:val="0D0D0D" w:themeColor="text1" w:themeTint="F2"/>
          <w:sz w:val="24"/>
          <w:szCs w:val="24"/>
          <w:lang w:eastAsia="ru-RU"/>
        </w:rPr>
        <w:t>страхового случая.</w:t>
      </w:r>
    </w:p>
    <w:p w:rsidR="00D7048E" w:rsidRPr="00AE41BF" w:rsidRDefault="002E54A2" w:rsidP="003F08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D2DC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1D2DC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Предметом договора комбинированного страхования в части страхования финансовых рисков членов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1D2DC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возникающих вследствие неисполнения или ненадлежащего исполнения договора подряда на подготовку проектной документации, в дополнение к установленным настоящим разделом может быть также установлено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обязательство 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Страховщик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обусловленную договором страховую премию возместить Страхователю убытки в виде обязанности осуществить в соответствии с </w:t>
      </w:r>
      <w:r w:rsidR="00B959B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гражданским законодательством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="001E679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оссийской 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="001E679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едерации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компенсацию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её расходов вследствие выплаты</w:t>
      </w:r>
      <w:proofErr w:type="gramEnd"/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компенсационного фонда обеспечения договорных обязательств возмещения 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реального ущерба, а также неустойки (штрафа) </w:t>
      </w:r>
      <w:r w:rsidR="00631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заказчику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631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связи с заключением которого был заключен договор комбинированного страхования,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</w:t>
      </w:r>
      <w:r w:rsidR="00631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соответствующего</w:t>
      </w:r>
      <w:proofErr w:type="gramEnd"/>
      <w:r w:rsidR="00631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страхового случая</w:t>
      </w:r>
      <w:r w:rsidR="00146B8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7048E" w:rsidRPr="00AE41BF" w:rsidRDefault="00D7048E" w:rsidP="00A467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="00246DE3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Предметом договора 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комбинированного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страхования</w:t>
      </w:r>
      <w:r w:rsidR="001D2DC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D2DC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дополнение к установленным настоящим разделом, 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может </w:t>
      </w:r>
      <w:r w:rsidR="001D2DC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быть также установлено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обязательство Страховщика за обусловленную договором плату (страховую премию) 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осуществлять выплату страхового возмещения с целью компенсации судебных расходов Страхователя (Выгодоприобретателя), связанных с судебным разбирательством по взысканию со Страхователя или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возмещения </w:t>
      </w:r>
      <w:r w:rsidR="00190C3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реального ущерба, возникшего у з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аказчика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связи с заключением</w:t>
      </w:r>
      <w:proofErr w:type="gramEnd"/>
      <w:r w:rsidR="00474D1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которого был заключен договор комбинированного страхования, а также неустойки (штрафа) вследствие неисполнения или ненадлежащего исполнения Страхователем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866E5" w:rsidRPr="00AE41BF" w:rsidRDefault="005866E5" w:rsidP="005866E5">
      <w:pPr>
        <w:spacing w:line="312" w:lineRule="auto"/>
        <w:ind w:firstLine="709"/>
        <w:jc w:val="center"/>
        <w:rPr>
          <w:b/>
          <w:color w:val="0D0D0D" w:themeColor="text1" w:themeTint="F2"/>
        </w:rPr>
      </w:pPr>
    </w:p>
    <w:p w:rsidR="005866E5" w:rsidRPr="00AE41BF" w:rsidRDefault="00BC67C7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3</w:t>
      </w:r>
      <w:r w:rsidR="005866E5" w:rsidRPr="00AE41BF">
        <w:rPr>
          <w:b/>
          <w:color w:val="0D0D0D" w:themeColor="text1" w:themeTint="F2"/>
        </w:rPr>
        <w:t xml:space="preserve">. Требования к определению объекта страхования </w:t>
      </w:r>
    </w:p>
    <w:p w:rsidR="005866E5" w:rsidRPr="00AE41BF" w:rsidRDefault="005866E5" w:rsidP="005866E5">
      <w:pPr>
        <w:spacing w:line="312" w:lineRule="auto"/>
        <w:rPr>
          <w:b/>
          <w:color w:val="0D0D0D" w:themeColor="text1" w:themeTint="F2"/>
        </w:rPr>
      </w:pPr>
    </w:p>
    <w:p w:rsidR="00FA1053" w:rsidRPr="00AE41BF" w:rsidRDefault="00645404" w:rsidP="005866E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3</w:t>
      </w:r>
      <w:r w:rsidR="005866E5" w:rsidRPr="00AE41BF">
        <w:rPr>
          <w:color w:val="0D0D0D" w:themeColor="text1" w:themeTint="F2"/>
        </w:rPr>
        <w:t xml:space="preserve">.1. </w:t>
      </w:r>
      <w:proofErr w:type="gramStart"/>
      <w:r w:rsidR="00FA1053" w:rsidRPr="00AE41BF">
        <w:rPr>
          <w:color w:val="0D0D0D" w:themeColor="text1" w:themeTint="F2"/>
        </w:rPr>
        <w:t xml:space="preserve">Объектом страхования </w:t>
      </w:r>
      <w:r w:rsidRPr="00AE41BF">
        <w:rPr>
          <w:color w:val="0D0D0D" w:themeColor="text1" w:themeTint="F2"/>
        </w:rPr>
        <w:t xml:space="preserve">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="00076A6F" w:rsidRPr="00AE41BF">
        <w:rPr>
          <w:color w:val="0D0D0D" w:themeColor="text1" w:themeTint="F2"/>
        </w:rPr>
        <w:t xml:space="preserve"> условий договора</w:t>
      </w:r>
      <w:r w:rsidRPr="00AE41BF">
        <w:rPr>
          <w:color w:val="0D0D0D" w:themeColor="text1" w:themeTint="F2"/>
        </w:rPr>
        <w:t xml:space="preserve">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 </w:t>
      </w:r>
      <w:r w:rsidR="00FA1053" w:rsidRPr="00AE41BF">
        <w:rPr>
          <w:color w:val="0D0D0D" w:themeColor="text1" w:themeTint="F2"/>
        </w:rPr>
        <w:t xml:space="preserve">являются имущественные интересы Страхователя, связанные с риском возникновения его ответственности за неисполнение или ненадлежащие исполнение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FA1053" w:rsidRPr="00AE41BF">
        <w:rPr>
          <w:color w:val="0D0D0D" w:themeColor="text1" w:themeTint="F2"/>
        </w:rPr>
        <w:t xml:space="preserve"> в виде обязанности по возмещению возникшего вследствие этого реального ущерба у Выгодоприобретателя и/или обязанности по возврату Выгодоприобретателю аванса (части аванса) по такому договору</w:t>
      </w:r>
      <w:proofErr w:type="gramEnd"/>
      <w:r w:rsidR="00FA1053" w:rsidRPr="00AE41BF">
        <w:rPr>
          <w:color w:val="0D0D0D" w:themeColor="text1" w:themeTint="F2"/>
        </w:rPr>
        <w:t xml:space="preserve">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FA1053" w:rsidRPr="00AE41BF">
        <w:rPr>
          <w:color w:val="0D0D0D" w:themeColor="text1" w:themeTint="F2"/>
        </w:rPr>
        <w:t xml:space="preserve"> вследствие его неисполнения или ненадлежащего исполнения.</w:t>
      </w:r>
    </w:p>
    <w:p w:rsidR="008110CE" w:rsidRPr="00AE41BF" w:rsidRDefault="009B58B4" w:rsidP="003F080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3.2.</w:t>
      </w:r>
      <w:r w:rsidR="008110CE" w:rsidRPr="00AE41BF">
        <w:rPr>
          <w:color w:val="0D0D0D" w:themeColor="text1" w:themeTint="F2"/>
        </w:rPr>
        <w:t xml:space="preserve"> </w:t>
      </w:r>
      <w:proofErr w:type="gramStart"/>
      <w:r w:rsidR="008110CE" w:rsidRPr="00AE41BF">
        <w:rPr>
          <w:color w:val="0D0D0D" w:themeColor="text1" w:themeTint="F2"/>
        </w:rPr>
        <w:t xml:space="preserve">Объектом страхования </w:t>
      </w:r>
      <w:r w:rsidRPr="00AE41BF">
        <w:rPr>
          <w:color w:val="0D0D0D" w:themeColor="text1" w:themeTint="F2"/>
        </w:rPr>
        <w:t xml:space="preserve">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, </w:t>
      </w:r>
      <w:r w:rsidR="008110CE" w:rsidRPr="00AE41BF">
        <w:rPr>
          <w:color w:val="0D0D0D" w:themeColor="text1" w:themeTint="F2"/>
        </w:rPr>
        <w:t xml:space="preserve">являются имущественные интересы Страхователя и Застрахованных лиц, связанные с возникновением их обязанности </w:t>
      </w:r>
      <w:r w:rsidR="003325A8" w:rsidRPr="00AE41BF">
        <w:rPr>
          <w:color w:val="0D0D0D" w:themeColor="text1" w:themeTint="F2"/>
        </w:rPr>
        <w:t>внести</w:t>
      </w:r>
      <w:r w:rsidR="00190C35" w:rsidRPr="00AE41BF">
        <w:rPr>
          <w:color w:val="0D0D0D" w:themeColor="text1" w:themeTint="F2"/>
        </w:rPr>
        <w:t xml:space="preserve"> в соответствии с частью</w:t>
      </w:r>
      <w:r w:rsidR="008110CE" w:rsidRPr="00AE41BF">
        <w:rPr>
          <w:color w:val="0D0D0D" w:themeColor="text1" w:themeTint="F2"/>
        </w:rPr>
        <w:t xml:space="preserve"> 8 статьи 55.</w:t>
      </w:r>
      <w:r w:rsidR="00190C35" w:rsidRPr="00AE41BF">
        <w:rPr>
          <w:color w:val="0D0D0D" w:themeColor="text1" w:themeTint="F2"/>
        </w:rPr>
        <w:t>16 Градостроительного кодекса Российской Федерации</w:t>
      </w:r>
      <w:r w:rsidR="008110CE" w:rsidRPr="00AE41BF">
        <w:rPr>
          <w:color w:val="0D0D0D" w:themeColor="text1" w:themeTint="F2"/>
        </w:rPr>
        <w:t xml:space="preserve"> дополнительные взносы в компенсационный фонд обеспечения договорных обязательств </w:t>
      </w:r>
      <w:r w:rsidR="007535FA" w:rsidRPr="00AE41BF">
        <w:rPr>
          <w:color w:val="0D0D0D" w:themeColor="text1" w:themeTint="F2"/>
        </w:rPr>
        <w:t>Ассоциации</w:t>
      </w:r>
      <w:r w:rsidR="008110CE" w:rsidRPr="00AE41BF">
        <w:rPr>
          <w:color w:val="0D0D0D" w:themeColor="text1" w:themeTint="F2"/>
        </w:rPr>
        <w:t xml:space="preserve"> вследствие выплаты из этого фонда возмещения реального ущерба, а</w:t>
      </w:r>
      <w:proofErr w:type="gramEnd"/>
      <w:r w:rsidR="008110CE" w:rsidRPr="00AE41BF">
        <w:rPr>
          <w:color w:val="0D0D0D" w:themeColor="text1" w:themeTint="F2"/>
        </w:rPr>
        <w:t xml:space="preserve"> также неустойки (штрафа) </w:t>
      </w:r>
      <w:r w:rsidR="00190C35" w:rsidRPr="00AE41BF">
        <w:rPr>
          <w:color w:val="0D0D0D" w:themeColor="text1" w:themeTint="F2"/>
        </w:rPr>
        <w:t xml:space="preserve">заказчику </w:t>
      </w:r>
      <w:r w:rsidR="002C6432" w:rsidRPr="00AE41BF">
        <w:rPr>
          <w:color w:val="0D0D0D" w:themeColor="text1" w:themeTint="F2"/>
        </w:rPr>
        <w:t xml:space="preserve">в результате неисполнения или ненадлежащего исполнения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190C35" w:rsidRPr="00AE41BF">
        <w:rPr>
          <w:color w:val="0D0D0D" w:themeColor="text1" w:themeTint="F2"/>
        </w:rPr>
        <w:t>, в связи с заключением которого был заключен договор комбинированного страхования</w:t>
      </w:r>
      <w:r w:rsidR="00D92E57" w:rsidRPr="00AE41BF">
        <w:rPr>
          <w:color w:val="0D0D0D" w:themeColor="text1" w:themeTint="F2"/>
        </w:rPr>
        <w:t>;</w:t>
      </w:r>
    </w:p>
    <w:p w:rsidR="008110CE" w:rsidRPr="00AE41BF" w:rsidRDefault="008110CE" w:rsidP="00A4675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 xml:space="preserve">3.3. </w:t>
      </w:r>
      <w:proofErr w:type="gramStart"/>
      <w:r w:rsidR="00246DE3" w:rsidRPr="00AE41BF">
        <w:rPr>
          <w:color w:val="0D0D0D" w:themeColor="text1" w:themeTint="F2"/>
        </w:rPr>
        <w:t xml:space="preserve">Объектом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="00246DE3" w:rsidRPr="00AE41BF">
        <w:rPr>
          <w:color w:val="0D0D0D" w:themeColor="text1" w:themeTint="F2"/>
        </w:rPr>
        <w:t>, возникающих вследствие неисполнения или ненадлежащего исполнения договора подряда на подготовку проектной документации,</w:t>
      </w:r>
      <w:r w:rsidR="00B959B8" w:rsidRPr="00AE41BF">
        <w:rPr>
          <w:color w:val="0D0D0D" w:themeColor="text1" w:themeTint="F2"/>
        </w:rPr>
        <w:t xml:space="preserve"> </w:t>
      </w:r>
      <w:r w:rsidR="00246DE3" w:rsidRPr="00AE41BF">
        <w:rPr>
          <w:color w:val="0D0D0D" w:themeColor="text1" w:themeTint="F2"/>
        </w:rPr>
        <w:t xml:space="preserve">в дополнение к установленным настоящим разделом </w:t>
      </w:r>
      <w:r w:rsidR="00B959B8" w:rsidRPr="00AE41BF">
        <w:rPr>
          <w:color w:val="0D0D0D" w:themeColor="text1" w:themeTint="F2"/>
        </w:rPr>
        <w:t>могут</w:t>
      </w:r>
      <w:r w:rsidR="00246DE3" w:rsidRPr="00AE41BF">
        <w:rPr>
          <w:color w:val="0D0D0D" w:themeColor="text1" w:themeTint="F2"/>
        </w:rPr>
        <w:t xml:space="preserve"> быть также ус</w:t>
      </w:r>
      <w:r w:rsidR="00B959B8" w:rsidRPr="00AE41BF">
        <w:rPr>
          <w:color w:val="0D0D0D" w:themeColor="text1" w:themeTint="F2"/>
        </w:rPr>
        <w:t>тановлены</w:t>
      </w:r>
      <w:r w:rsidR="00246DE3" w:rsidRPr="00AE41BF">
        <w:rPr>
          <w:color w:val="0D0D0D" w:themeColor="text1" w:themeTint="F2"/>
        </w:rPr>
        <w:t xml:space="preserve"> </w:t>
      </w:r>
      <w:r w:rsidRPr="00AE41BF">
        <w:rPr>
          <w:color w:val="0D0D0D" w:themeColor="text1" w:themeTint="F2"/>
        </w:rPr>
        <w:t xml:space="preserve">имущественные интересы Страхователя, связанные с возникновением его обязанности в соответствии с </w:t>
      </w:r>
      <w:r w:rsidR="00B959B8" w:rsidRPr="00AE41BF">
        <w:rPr>
          <w:color w:val="0D0D0D" w:themeColor="text1" w:themeTint="F2"/>
        </w:rPr>
        <w:t>гражданским законодательством</w:t>
      </w:r>
      <w:r w:rsidRPr="00AE41BF">
        <w:rPr>
          <w:color w:val="0D0D0D" w:themeColor="text1" w:themeTint="F2"/>
        </w:rPr>
        <w:t xml:space="preserve"> Р</w:t>
      </w:r>
      <w:r w:rsidR="00CB3B0A" w:rsidRPr="00AE41BF">
        <w:rPr>
          <w:color w:val="0D0D0D" w:themeColor="text1" w:themeTint="F2"/>
        </w:rPr>
        <w:t xml:space="preserve">оссийской </w:t>
      </w:r>
      <w:r w:rsidRPr="00AE41BF">
        <w:rPr>
          <w:color w:val="0D0D0D" w:themeColor="text1" w:themeTint="F2"/>
        </w:rPr>
        <w:t>Ф</w:t>
      </w:r>
      <w:r w:rsidR="00CB3B0A" w:rsidRPr="00AE41BF">
        <w:rPr>
          <w:color w:val="0D0D0D" w:themeColor="text1" w:themeTint="F2"/>
        </w:rPr>
        <w:t>едерации</w:t>
      </w:r>
      <w:r w:rsidRPr="00AE41BF">
        <w:rPr>
          <w:color w:val="0D0D0D" w:themeColor="text1" w:themeTint="F2"/>
        </w:rPr>
        <w:t xml:space="preserve"> компенсировать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её расходы вследствие выплаты из компенсационного фонда обеспечения договорных обязательств возмещения реального ущерба, а также</w:t>
      </w:r>
      <w:proofErr w:type="gramEnd"/>
      <w:r w:rsidRPr="00AE41BF">
        <w:rPr>
          <w:color w:val="0D0D0D" w:themeColor="text1" w:themeTint="F2"/>
        </w:rPr>
        <w:t xml:space="preserve"> неустойки (штрафа) </w:t>
      </w:r>
      <w:r w:rsidR="00CB3B0A" w:rsidRPr="00AE41BF">
        <w:rPr>
          <w:color w:val="0D0D0D" w:themeColor="text1" w:themeTint="F2"/>
        </w:rPr>
        <w:t xml:space="preserve">заказчику </w:t>
      </w:r>
      <w:r w:rsidR="002C6432" w:rsidRPr="00AE41BF">
        <w:rPr>
          <w:color w:val="0D0D0D" w:themeColor="text1" w:themeTint="F2"/>
        </w:rPr>
        <w:t xml:space="preserve">в результате неисполнения или ненадлежащего исполнения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CB3B0A" w:rsidRPr="00AE41BF">
        <w:rPr>
          <w:color w:val="0D0D0D" w:themeColor="text1" w:themeTint="F2"/>
        </w:rPr>
        <w:t>, в связи с заключением которого был заключен договор комбинированного страхования,</w:t>
      </w:r>
      <w:r w:rsidRPr="00AE41BF">
        <w:rPr>
          <w:color w:val="0D0D0D" w:themeColor="text1" w:themeTint="F2"/>
        </w:rPr>
        <w:t xml:space="preserve"> при отсутствии обязанности Страхователя внести дополнительный взнос в компенсационный фонд обеспечения договорных обязательств</w:t>
      </w:r>
      <w:r w:rsidR="00CB3B0A" w:rsidRPr="00AE41BF">
        <w:rPr>
          <w:color w:val="0D0D0D" w:themeColor="text1" w:themeTint="F2"/>
        </w:rPr>
        <w:t xml:space="preserve">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или сверх такого дополнительного взноса.</w:t>
      </w:r>
    </w:p>
    <w:p w:rsidR="005866E5" w:rsidRPr="00AE41BF" w:rsidRDefault="00A315D9" w:rsidP="00A315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959B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Объектом страхования также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может 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являт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ся 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виде расходов на защиту, включая судебную защиту, интересов Страхователя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связи с возникновением его ответственности за неисполнение или ненадлежащее исполнение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заключенного с испол</w:t>
      </w:r>
      <w:r w:rsidR="006D60D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ьзова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нием конкурентных способов</w:t>
      </w:r>
      <w:proofErr w:type="gramEnd"/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заключения договоров, и/или предъявления ему Выгодоприобретателем требования по возврату аванса полностью или в соответствующей части (выплатить страховое возмещение) в пределах определенной договором </w:t>
      </w:r>
      <w:r w:rsidR="00B733B1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комбинированного страхования </w:t>
      </w:r>
      <w:r w:rsidR="005866E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страховой суммы.</w:t>
      </w:r>
    </w:p>
    <w:p w:rsidR="005866E5" w:rsidRPr="00AE41BF" w:rsidRDefault="005866E5" w:rsidP="00DD51B0">
      <w:pPr>
        <w:spacing w:line="312" w:lineRule="auto"/>
        <w:jc w:val="both"/>
        <w:rPr>
          <w:color w:val="0D0D0D" w:themeColor="text1" w:themeTint="F2"/>
        </w:rPr>
      </w:pPr>
    </w:p>
    <w:p w:rsidR="005866E5" w:rsidRPr="00AE41BF" w:rsidRDefault="00B733B1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4</w:t>
      </w:r>
      <w:r w:rsidR="005866E5" w:rsidRPr="00AE41BF">
        <w:rPr>
          <w:b/>
          <w:color w:val="0D0D0D" w:themeColor="text1" w:themeTint="F2"/>
        </w:rPr>
        <w:t>. Требования к определению страхового случая</w:t>
      </w:r>
      <w:r w:rsidR="005C4A94" w:rsidRPr="00AE41BF">
        <w:rPr>
          <w:b/>
          <w:color w:val="0D0D0D" w:themeColor="text1" w:themeTint="F2"/>
        </w:rPr>
        <w:t>. Страховое покрытие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FC41BF" w:rsidRPr="00AE41BF" w:rsidRDefault="00CF0200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41B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Требования к определению страхового случая в части страхования риска ответственности за нарушение членами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CB77D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условий договор</w:t>
      </w:r>
      <w:r w:rsidR="0091509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FC41B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FC41B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8D4B18" w:rsidRPr="00AE41BF" w:rsidRDefault="00FC41BF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4.1.1. </w:t>
      </w:r>
      <w:proofErr w:type="gramStart"/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Страховым случаем является наступление в период действия </w:t>
      </w:r>
      <w:r w:rsidR="00682441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оговора</w:t>
      </w:r>
      <w:r w:rsidR="00682441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комбинированного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страхования ответственности Страхователя за неисполнение или ненадлежащее исполнение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виде обязанности по возмещению возникшего вследствие этого реального ущерба у Выгодоприобретателя и/или обязанности по возврату Выгодоприобретателю аванса (части аванса) по этому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End"/>
    </w:p>
    <w:p w:rsidR="008D4B18" w:rsidRPr="00AE41BF" w:rsidRDefault="00682441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4.1.2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Факт наступления страхового случая может быть подтвержден только вступившим в законную силу решением суда о взыскании со Страхователя  в пользу </w:t>
      </w:r>
      <w:r w:rsidR="00332AB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заказчика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332AB5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связи с заключением которого был заключен договор комбинированного страхования</w:t>
      </w:r>
      <w:r w:rsidR="00236B2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реального ущерба и/или аванса (части аванса)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также об установлении субсидиарной ответственности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</w:t>
      </w:r>
      <w:proofErr w:type="gramEnd"/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обязательствам Страхователя вследствие неисполнения или ненадлежащего исполнения Страхователем своих обязательств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D4B18" w:rsidRPr="00AE41BF" w:rsidRDefault="008D4B1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5CF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C5CF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Событие является страховым случаем при соблюдении следующих условий:</w:t>
      </w:r>
    </w:p>
    <w:p w:rsidR="008D4B18" w:rsidRPr="00AE41BF" w:rsidRDefault="008D4B1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имевшее место событие не подпадает ни под одно из исключений из страхового покрытия;</w:t>
      </w:r>
    </w:p>
    <w:p w:rsidR="008D4B18" w:rsidRPr="00AE41BF" w:rsidRDefault="008D4B18" w:rsidP="00EE683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при наличии и документального подтверждения прямой причинно-следственной связи между причинением Выгодоприобретателю реального ущерба, возникновению </w:t>
      </w:r>
      <w:proofErr w:type="gramStart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обязательства возврата аванса/части аванса</w:t>
      </w:r>
      <w:proofErr w:type="gramEnd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неисполнением/ненадлежащим исполнением Страхователем своих обязательств по договору </w:t>
      </w:r>
      <w:r w:rsidR="00EE683E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8D4B18" w:rsidRPr="00AE41BF" w:rsidRDefault="008D4B1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неисполнение или ненадлежащее исполнение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произошло в течение срока действия </w:t>
      </w:r>
      <w:r w:rsidR="008A342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оговора </w:t>
      </w:r>
      <w:r w:rsidR="008A342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комбинированного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страхования;</w:t>
      </w:r>
    </w:p>
    <w:p w:rsidR="008D4B18" w:rsidRPr="00AE41BF" w:rsidRDefault="008D4B1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договор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 результате неисполнения или ненадлежащего исполнения работ по которому у Выгодоприобретателя возник реальный ущерб и/или возникла обязанность Страхователя по возврату аванса/части аванса, был заключен Страхователем, являющимся на момент заключения такого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членом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8D4B18" w:rsidRPr="00AE41BF" w:rsidRDefault="008D4B1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обязанность Страхователя возместить реальный ущерб, причиненный Выгодоприобретателю в результате неисполнения или ненадлежащего исполнения Страхователем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и/или возвратить аванс/часть аванса, установлена вступившим в законную силу решением суда;</w:t>
      </w:r>
    </w:p>
    <w:p w:rsidR="008D4B18" w:rsidRPr="00AE41BF" w:rsidRDefault="008D4B1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требование о возмещении реального ущерба, возврата аванса/части аванса заявлено на территории Российской Федерации и в соответствии с законодательством Российской Федерации. </w:t>
      </w:r>
    </w:p>
    <w:p w:rsidR="008D4B18" w:rsidRPr="00AE41BF" w:rsidRDefault="008A342A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4.1.4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Моментом наступления страхового случая является момент неисполнения или ненадлежащего исполнения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связи с заключением которого заключен договор комбинированного страхования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момент нарушения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может быть установлен, моментом наступления страхового случая признается момент, когда такое нарушение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было обнаружено или момент сдачи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заказчику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04B4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результата работ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либо его соответствующей части, если </w:t>
      </w:r>
      <w:r w:rsidR="00704B4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результат работ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сдается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заказчику</w:t>
      </w:r>
      <w:r w:rsidR="008D4B1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поэтапно.</w:t>
      </w:r>
      <w:proofErr w:type="gramEnd"/>
    </w:p>
    <w:p w:rsidR="00A34C7D" w:rsidRPr="00AE41BF" w:rsidRDefault="00A34C7D" w:rsidP="00A34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4.1.5. Возмещению должны подлежать: </w:t>
      </w:r>
    </w:p>
    <w:p w:rsidR="00A34C7D" w:rsidRPr="00AE41BF" w:rsidRDefault="006B3008" w:rsidP="00A34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4.1.5.1.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аванс/часть аванса, полученного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при условии, что документацией о проведении конкурентной процедуры и/или договором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было предусмотрено наличие независимой (банковской) гарантии и она отсутствовала на момент неисполнения или ненадлежащего исполнения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в случае, когда по решению суда, вступившего в законную силу</w:t>
      </w:r>
      <w:proofErr w:type="gramEnd"/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указанный договор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был</w:t>
      </w:r>
      <w:proofErr w:type="gramEnd"/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расторгнут;</w:t>
      </w:r>
    </w:p>
    <w:p w:rsidR="00A34C7D" w:rsidRPr="00AE41BF" w:rsidRDefault="006B300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4.1.5.2.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реальный ущерб Выгодоприобретателя, выражающийся в затратах на проведение новой конкурентной процедуры (конкурса, аукциона, тендера, иного мероприятия в рамках использования конкурентного способа заключения договоров) для заключения нового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взамен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F5754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заключенного между Страхователем и Выгодоприобретателем</w:t>
      </w:r>
      <w:r w:rsidR="00A34C7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95C7D" w:rsidRPr="00AE41BF" w:rsidRDefault="00A95C7D" w:rsidP="00A95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4.2. Требования к определению страхового случая в части страхования финансовых рисков членов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EF18E0" w:rsidRPr="00AE41BF" w:rsidRDefault="00F2721F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4.2.1. </w:t>
      </w:r>
      <w:proofErr w:type="gramStart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Страховым случаем является возникновение у Страхователя и Застрахованных лиц обязанности в соответствии с частью 8 статьи 55.16 Градостроительного кодекса Российской Федерации </w:t>
      </w:r>
      <w:r w:rsidR="003325A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внести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дополнительные взносы в компенсационный фонд обеспечения договорных обязательств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вследствие выплаты из компенсационного фонда обеспечения договорных обязательств возмещения реального ущерба, а также неустойки (штрафа)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заказчику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неисполнения или ненадлежащего исполнения Страхователем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proofErr w:type="gramEnd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 связи с </w:t>
      </w:r>
      <w:proofErr w:type="gramStart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заключением</w:t>
      </w:r>
      <w:proofErr w:type="gramEnd"/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которого был заключен договор комбинированного страхования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18E0" w:rsidRPr="00AE41BF" w:rsidRDefault="00242222" w:rsidP="004732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4.2.2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Страховым случаем </w:t>
      </w:r>
      <w:r w:rsidR="004732D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дополнение к установленным в настоящем разделе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также </w:t>
      </w:r>
      <w:r w:rsidR="004732D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может быть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возникновение у Страхователя его обязанности в соответствии с </w:t>
      </w:r>
      <w:r w:rsidR="004732D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гражданским законодательством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="00325F1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оссийской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="00325F1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едерации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компенсировать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её расходы вследствие выплаты из компенсационного фонда обеспечения договорных обязательств возмещения реального ущерба, а также неустой</w:t>
      </w:r>
      <w:r w:rsidR="00D215CD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 (штрафа) Заказчику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25F1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неисполнения или ненадлежащего исполнения Страхователем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325F1C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отсутствии обязанности</w:t>
      </w:r>
      <w:proofErr w:type="gramEnd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Страхователя внести дополнительный взнос в компенсационный фонд обеспечения договорных обязательств</w:t>
      </w:r>
      <w:r w:rsidR="00673CF7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сверх такого дополнительного взноса. </w:t>
      </w:r>
    </w:p>
    <w:p w:rsidR="00EF18E0" w:rsidRPr="00AE41BF" w:rsidRDefault="002A106C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Событие является страховым случаем при условии, что возникновение у Страхователя и Застрахованных лиц обязанности </w:t>
      </w:r>
      <w:r w:rsidR="003325A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внести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дополнительные взносы в компенсационный фонд обеспечения договорных обязательств или компенсировать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её расходы вследствие выплаты из компенсационного фонда обеспечения договорных обязательств возмещения реального ущерба, причиненного Заказчику, а также неустойки (штрафа) в результате неисполнения или ненадлежащего исполнения Страхователем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произошло в</w:t>
      </w:r>
      <w:proofErr w:type="gramEnd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течение срока действия </w:t>
      </w:r>
      <w:r w:rsidR="004D4C96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оговора </w:t>
      </w:r>
      <w:r w:rsidR="004D4C96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комбинированного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страхования.</w:t>
      </w:r>
    </w:p>
    <w:p w:rsidR="00EF18E0" w:rsidRPr="00AE41BF" w:rsidRDefault="0036097A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4.2.4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Факт наступления страхового случая должен быть подтвержден вступившим в законную силу решением суда о взыскании с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средств компенсационного фонда обеспечения договорных обязательств возмещения реального ущерба</w:t>
      </w:r>
      <w:r w:rsidR="003A287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причиненного Заказчику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3A287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связи с заключением которого был заключен договор комбинированного страхования,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также неустойки (штрафа) вследствие неисполнения или ненадлежащего исполнения Страхователем своих обязательств по этому</w:t>
      </w:r>
      <w:proofErr w:type="gramEnd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D4B18" w:rsidRPr="00AE41BF" w:rsidRDefault="00A760EA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4.2.5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Моментом наступления страхового случая является момент выплаты </w:t>
      </w:r>
      <w:r w:rsidR="00041D2F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Ассоциацией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основании вступившего в законную силу решения суда о взыскании с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 средств компенсационного фонда обеспечения договорных обязательств возмещения реального ущерба, причинен</w:t>
      </w:r>
      <w:r w:rsidR="00BE7F8E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ного Заказчику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BE7F8E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связи с заключением которого был заключен договор комбинированного страхования, 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также неустойки (штрафа) вследствие неисполнения или ненадлежащего исполнения Страхователем своих</w:t>
      </w:r>
      <w:proofErr w:type="gramEnd"/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обязательств по этому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EF1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A3EA0" w:rsidRPr="00AE41BF" w:rsidRDefault="001A3EA0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4.2.6.</w:t>
      </w:r>
      <w:r w:rsidR="006B3008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Должны покрываться следующие убытки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A3EA0" w:rsidRPr="00AE41BF" w:rsidRDefault="006B3008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4.2.6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.1. </w:t>
      </w:r>
      <w:proofErr w:type="gramStart"/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наступлении страхового сл</w:t>
      </w:r>
      <w:r w:rsidR="003625B1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учая, предусмотренного пунктом 4.2.1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625B1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настоящих Требований</w:t>
      </w:r>
      <w:r w:rsidR="009D0F83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возмещаются в пределах страховой суммы убытки Страхователя и каждого из Застрахованных лиц в размере уменьшения компенсационного фонда обеспечения договорных обязательств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вследствие выплаты из этого фонда возмещения реального ущерба, а также неустойки (штрафа) </w:t>
      </w:r>
      <w:r w:rsidR="00C13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заказчику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C13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связи с заключением которого был заключен договор комбинированного страхования</w:t>
      </w:r>
      <w:proofErr w:type="gramEnd"/>
      <w:r w:rsidR="00C138E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ниже минимального размера этого фонда пропорционально размерам дополнительных взносов членов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этот фонд;</w:t>
      </w:r>
    </w:p>
    <w:p w:rsidR="001A3EA0" w:rsidRPr="00AE41BF" w:rsidRDefault="00C138E0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4.2.6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.2. </w:t>
      </w:r>
      <w:proofErr w:type="gramStart"/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наступлении страхового сл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учая, предусмотренного пунктом 4.2.2 настоящих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Требований,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возмещаются в пределах страховой суммы убытки Страхователя по компенсации расходов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вследствие выплаты из компенсационного фонда обеспечения договорных обязательств возмещения реального ущерба, а также неустойки (штрафа) </w:t>
      </w:r>
      <w:r w:rsidR="000531A4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заказчику по договору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0531A4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связи с заключением которого был заключен договор комбинированного страхования,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результате неисполнения или ненадлежащего исполнения Страхователем</w:t>
      </w:r>
      <w:proofErr w:type="gramEnd"/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договора </w:t>
      </w:r>
      <w:r w:rsidR="00045FC9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подряда на подготовку проектной документации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отсутствии обязанности Страхователя внести дополнительный взнос в компенсационный фонд обеспечения договорных обязательств</w:t>
      </w:r>
      <w:r w:rsidR="000531A4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535FA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Ассоциации</w:t>
      </w:r>
      <w:r w:rsidR="001A3EA0" w:rsidRPr="00AE41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сверх такого дополнительного взноса.</w:t>
      </w:r>
    </w:p>
    <w:p w:rsidR="005866E5" w:rsidRPr="00AE41BF" w:rsidRDefault="00EF18E0" w:rsidP="00B07DD9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4</w:t>
      </w:r>
      <w:r w:rsidR="000D36DF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3</w:t>
      </w:r>
      <w:r w:rsidR="000D36DF" w:rsidRPr="00AE41BF">
        <w:rPr>
          <w:color w:val="0D0D0D" w:themeColor="text1" w:themeTint="F2"/>
        </w:rPr>
        <w:t>.</w:t>
      </w:r>
      <w:r w:rsidR="005866E5" w:rsidRPr="00AE41BF">
        <w:rPr>
          <w:color w:val="0D0D0D" w:themeColor="text1" w:themeTint="F2"/>
        </w:rPr>
        <w:t xml:space="preserve"> </w:t>
      </w:r>
      <w:proofErr w:type="gramStart"/>
      <w:r w:rsidR="000D36DF" w:rsidRPr="00AE41BF">
        <w:rPr>
          <w:color w:val="0D0D0D" w:themeColor="text1" w:themeTint="F2"/>
        </w:rPr>
        <w:t xml:space="preserve">Страховым случаем </w:t>
      </w:r>
      <w:r w:rsidR="00B07DD9" w:rsidRPr="00AE41BF">
        <w:rPr>
          <w:color w:val="0D0D0D" w:themeColor="text1" w:themeTint="F2"/>
        </w:rPr>
        <w:t xml:space="preserve">в дополнение к установленным в настоящем разделе </w:t>
      </w:r>
      <w:r w:rsidR="000D36DF" w:rsidRPr="00AE41BF">
        <w:rPr>
          <w:color w:val="0D0D0D" w:themeColor="text1" w:themeTint="F2"/>
        </w:rPr>
        <w:t xml:space="preserve">также </w:t>
      </w:r>
      <w:r w:rsidR="004D4B20" w:rsidRPr="00AE41BF">
        <w:rPr>
          <w:color w:val="0D0D0D" w:themeColor="text1" w:themeTint="F2"/>
        </w:rPr>
        <w:t xml:space="preserve">может </w:t>
      </w:r>
      <w:r w:rsidR="00B07DD9" w:rsidRPr="00AE41BF">
        <w:rPr>
          <w:color w:val="0D0D0D" w:themeColor="text1" w:themeTint="F2"/>
        </w:rPr>
        <w:t xml:space="preserve">быть </w:t>
      </w:r>
      <w:r w:rsidR="005866E5" w:rsidRPr="00AE41BF">
        <w:rPr>
          <w:color w:val="0D0D0D" w:themeColor="text1" w:themeTint="F2"/>
        </w:rPr>
        <w:t xml:space="preserve">возникновение по согласованию со Страховщиком расходов Страхователя, которые он произвел или должен будет произвести на защиту, включая судебную защиту, интересов Страхователя </w:t>
      </w:r>
      <w:r w:rsidR="00BB41BC" w:rsidRPr="00AE41BF">
        <w:rPr>
          <w:color w:val="0D0D0D" w:themeColor="text1" w:themeTint="F2"/>
        </w:rPr>
        <w:t xml:space="preserve">в </w:t>
      </w:r>
      <w:r w:rsidR="005866E5" w:rsidRPr="00AE41BF">
        <w:rPr>
          <w:color w:val="0D0D0D" w:themeColor="text1" w:themeTint="F2"/>
        </w:rPr>
        <w:t xml:space="preserve">связи с возникновением его ответственности за неисполнение или ненадлежащее исполнение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866E5" w:rsidRPr="00AE41BF">
        <w:rPr>
          <w:color w:val="0D0D0D" w:themeColor="text1" w:themeTint="F2"/>
        </w:rPr>
        <w:t xml:space="preserve"> и/или предъявления ему Выгодоприобретателем требования по возврату аванса полностью</w:t>
      </w:r>
      <w:proofErr w:type="gramEnd"/>
      <w:r w:rsidR="005866E5" w:rsidRPr="00AE41BF">
        <w:rPr>
          <w:color w:val="0D0D0D" w:themeColor="text1" w:themeTint="F2"/>
        </w:rPr>
        <w:t xml:space="preserve"> или в части.</w:t>
      </w:r>
    </w:p>
    <w:p w:rsidR="00833496" w:rsidRDefault="00833496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</w:p>
    <w:p w:rsidR="005866E5" w:rsidRPr="00AE41BF" w:rsidRDefault="00D806A6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5</w:t>
      </w:r>
      <w:r w:rsidR="005866E5" w:rsidRPr="00AE41BF">
        <w:rPr>
          <w:b/>
          <w:color w:val="0D0D0D" w:themeColor="text1" w:themeTint="F2"/>
        </w:rPr>
        <w:t>. Требования к установлению исключений из страхового покрытия</w:t>
      </w:r>
      <w:r w:rsidR="00C93645" w:rsidRPr="00AE41BF">
        <w:rPr>
          <w:b/>
          <w:color w:val="0D0D0D" w:themeColor="text1" w:themeTint="F2"/>
        </w:rPr>
        <w:t xml:space="preserve">. </w:t>
      </w:r>
      <w:r w:rsidR="00C93645" w:rsidRPr="00AE41BF">
        <w:rPr>
          <w:b/>
          <w:color w:val="0D0D0D" w:themeColor="text1" w:themeTint="F2"/>
        </w:rPr>
        <w:br/>
        <w:t>Основания освобождения Страховщика от выплаты страхового возмещения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D806A6" w:rsidP="00332298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</w:t>
      </w:r>
      <w:r w:rsidR="005866E5" w:rsidRPr="00AE41BF">
        <w:rPr>
          <w:color w:val="0D0D0D" w:themeColor="text1" w:themeTint="F2"/>
        </w:rPr>
        <w:t xml:space="preserve">.1. Исключения из страхового покрытия должны быть однозначно и исчерпывающим образом закреплены в договоре </w:t>
      </w:r>
      <w:r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 xml:space="preserve">страхования. </w:t>
      </w:r>
      <w:proofErr w:type="gramStart"/>
      <w:r w:rsidR="005866E5" w:rsidRPr="00AE41BF">
        <w:rPr>
          <w:color w:val="0D0D0D" w:themeColor="text1" w:themeTint="F2"/>
        </w:rPr>
        <w:t xml:space="preserve">Расширение в договоре </w:t>
      </w:r>
      <w:r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>страхования исключений из страхового покрытия</w:t>
      </w:r>
      <w:r w:rsidR="00332298" w:rsidRPr="00AE41BF">
        <w:rPr>
          <w:color w:val="0D0D0D" w:themeColor="text1" w:themeTint="F2"/>
        </w:rPr>
        <w:t>, по сравнению с установленными настоящим разделом,</w:t>
      </w:r>
      <w:r w:rsidR="005866E5" w:rsidRPr="00AE41BF">
        <w:rPr>
          <w:color w:val="0D0D0D" w:themeColor="text1" w:themeTint="F2"/>
        </w:rPr>
        <w:t xml:space="preserve"> не допускается.</w:t>
      </w:r>
      <w:proofErr w:type="gramEnd"/>
    </w:p>
    <w:p w:rsidR="005866E5" w:rsidRPr="00AE41BF" w:rsidRDefault="00D806A6" w:rsidP="005866E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</w:t>
      </w:r>
      <w:r w:rsidR="005866E5" w:rsidRPr="00AE41BF">
        <w:rPr>
          <w:color w:val="0D0D0D" w:themeColor="text1" w:themeTint="F2"/>
        </w:rPr>
        <w:t xml:space="preserve">.2. </w:t>
      </w:r>
      <w:proofErr w:type="gramStart"/>
      <w:r w:rsidR="005866E5" w:rsidRPr="00AE41BF">
        <w:rPr>
          <w:color w:val="0D0D0D" w:themeColor="text1" w:themeTint="F2"/>
        </w:rPr>
        <w:t xml:space="preserve">К исключениям из страхового покрытия </w:t>
      </w:r>
      <w:r w:rsidRPr="00AE41BF">
        <w:rPr>
          <w:color w:val="0D0D0D" w:themeColor="text1" w:themeTint="F2"/>
        </w:rPr>
        <w:t xml:space="preserve">в части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</w:t>
      </w:r>
      <w:proofErr w:type="gramEnd"/>
      <w:r w:rsidR="00045FC9" w:rsidRPr="00AE41BF">
        <w:rPr>
          <w:color w:val="0D0D0D" w:themeColor="text1" w:themeTint="F2"/>
        </w:rPr>
        <w:t xml:space="preserve"> проектной документации</w:t>
      </w:r>
      <w:r w:rsidRPr="00AE41BF">
        <w:rPr>
          <w:color w:val="0D0D0D" w:themeColor="text1" w:themeTint="F2"/>
        </w:rPr>
        <w:t xml:space="preserve"> </w:t>
      </w:r>
      <w:r w:rsidR="005866E5" w:rsidRPr="00AE41BF">
        <w:rPr>
          <w:color w:val="0D0D0D" w:themeColor="text1" w:themeTint="F2"/>
        </w:rPr>
        <w:t>относятся</w:t>
      </w:r>
      <w:r w:rsidR="00FF199A" w:rsidRPr="00AE41BF">
        <w:rPr>
          <w:color w:val="0D0D0D" w:themeColor="text1" w:themeTint="F2"/>
        </w:rPr>
        <w:t>:</w:t>
      </w:r>
    </w:p>
    <w:p w:rsidR="005E1F57" w:rsidRPr="00AE41BF" w:rsidRDefault="00F7428F" w:rsidP="005E1F5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>5.2.</w:t>
      </w:r>
      <w:r w:rsidR="005E1F57" w:rsidRPr="00AE41BF">
        <w:rPr>
          <w:color w:val="0D0D0D" w:themeColor="text1" w:themeTint="F2"/>
        </w:rPr>
        <w:t xml:space="preserve">1. возникновение ответственности Страхователя за неисполнение или ненадлежащее исполнение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 xml:space="preserve"> в виде обязанности уплаты неустойки (штрафа), включая судебную неустойку, а также процентов за пользование чужими денежными средствами (статьи</w:t>
      </w:r>
      <w:r w:rsidRPr="00AE41BF">
        <w:rPr>
          <w:color w:val="0D0D0D" w:themeColor="text1" w:themeTint="F2"/>
        </w:rPr>
        <w:t xml:space="preserve"> 317.1 и 395 Гражданского кодекса</w:t>
      </w:r>
      <w:r w:rsidR="005E1F57" w:rsidRPr="00AE41BF">
        <w:rPr>
          <w:color w:val="0D0D0D" w:themeColor="text1" w:themeTint="F2"/>
        </w:rPr>
        <w:t xml:space="preserve"> Р</w:t>
      </w:r>
      <w:r w:rsidRPr="00AE41BF">
        <w:rPr>
          <w:color w:val="0D0D0D" w:themeColor="text1" w:themeTint="F2"/>
        </w:rPr>
        <w:t xml:space="preserve">оссийской </w:t>
      </w:r>
      <w:r w:rsidR="005E1F57" w:rsidRPr="00AE41BF">
        <w:rPr>
          <w:color w:val="0D0D0D" w:themeColor="text1" w:themeTint="F2"/>
        </w:rPr>
        <w:t>Ф</w:t>
      </w:r>
      <w:r w:rsidRPr="00AE41BF">
        <w:rPr>
          <w:color w:val="0D0D0D" w:themeColor="text1" w:themeTint="F2"/>
        </w:rPr>
        <w:t>едерации</w:t>
      </w:r>
      <w:r w:rsidR="005E1F57" w:rsidRPr="00AE41BF">
        <w:rPr>
          <w:color w:val="0D0D0D" w:themeColor="text1" w:themeTint="F2"/>
        </w:rPr>
        <w:t xml:space="preserve">). </w:t>
      </w:r>
    </w:p>
    <w:p w:rsidR="005E1F57" w:rsidRPr="00AE41BF" w:rsidRDefault="00F7428F" w:rsidP="005E1F5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5.2.</w:t>
      </w:r>
      <w:r w:rsidR="005E1F57" w:rsidRPr="00AE41BF">
        <w:rPr>
          <w:color w:val="0D0D0D" w:themeColor="text1" w:themeTint="F2"/>
        </w:rPr>
        <w:t xml:space="preserve">2. возникновение обязанности Страхователя по возмещению любых косвенных убытков, возникших в результате страхового события, в том числе неполученной прибыли, ущерба деловой репутации. </w:t>
      </w:r>
      <w:proofErr w:type="gramStart"/>
      <w:r w:rsidR="005E1F57" w:rsidRPr="00AE41BF">
        <w:rPr>
          <w:color w:val="0D0D0D" w:themeColor="text1" w:themeTint="F2"/>
        </w:rPr>
        <w:t xml:space="preserve">Под косвенными убытками понимаются убытки, которые связаны с наступившим страховым случаем опосредованно (случайно) и наступление которых, а также их размер Страховщик не мог предвидеть при заключении договора страхования (например, наступление ответственности Выгодоприобретателя за неисполнение или ненадлежащее исполнение другого договора, исполнение которого связано с исполнением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>, или необходимость понести дополнительные затраты на исполнение другого договора, исполнение</w:t>
      </w:r>
      <w:proofErr w:type="gramEnd"/>
      <w:r w:rsidR="005E1F57" w:rsidRPr="00AE41BF">
        <w:rPr>
          <w:color w:val="0D0D0D" w:themeColor="text1" w:themeTint="F2"/>
        </w:rPr>
        <w:t xml:space="preserve"> которого связано с исполнением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>, и т.д.);</w:t>
      </w:r>
    </w:p>
    <w:p w:rsidR="005E1F57" w:rsidRPr="00AE41BF" w:rsidRDefault="0077258A" w:rsidP="005E1F5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5.2.</w:t>
      </w:r>
      <w:r w:rsidR="005E1F57" w:rsidRPr="00AE41BF">
        <w:rPr>
          <w:color w:val="0D0D0D" w:themeColor="text1" w:themeTint="F2"/>
        </w:rPr>
        <w:t xml:space="preserve">3. нарушение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 xml:space="preserve"> вследствие неисполнения или ненадлежащего исполнения Выгодоприобретателем своих обязательств по этому договору;</w:t>
      </w:r>
    </w:p>
    <w:p w:rsidR="005E1F57" w:rsidRPr="00AE41BF" w:rsidRDefault="00DD22C4" w:rsidP="005E1F5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5.2.</w:t>
      </w:r>
      <w:r w:rsidR="005E1F57" w:rsidRPr="00AE41BF">
        <w:rPr>
          <w:color w:val="0D0D0D" w:themeColor="text1" w:themeTint="F2"/>
        </w:rPr>
        <w:t xml:space="preserve">4. неисполнение или ненадлежащее исполнение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>, если его нарушение вызвано террористическим актом (статья 205 У</w:t>
      </w:r>
      <w:r w:rsidRPr="00AE41BF">
        <w:rPr>
          <w:color w:val="0D0D0D" w:themeColor="text1" w:themeTint="F2"/>
        </w:rPr>
        <w:t>головного кодекса</w:t>
      </w:r>
      <w:r w:rsidR="005E1F57" w:rsidRPr="00AE41BF">
        <w:rPr>
          <w:color w:val="0D0D0D" w:themeColor="text1" w:themeTint="F2"/>
        </w:rPr>
        <w:t xml:space="preserve"> Р</w:t>
      </w:r>
      <w:r w:rsidRPr="00AE41BF">
        <w:rPr>
          <w:color w:val="0D0D0D" w:themeColor="text1" w:themeTint="F2"/>
        </w:rPr>
        <w:t xml:space="preserve">оссийской </w:t>
      </w:r>
      <w:r w:rsidR="005E1F57" w:rsidRPr="00AE41BF">
        <w:rPr>
          <w:color w:val="0D0D0D" w:themeColor="text1" w:themeTint="F2"/>
        </w:rPr>
        <w:t>Ф</w:t>
      </w:r>
      <w:r w:rsidRPr="00AE41BF">
        <w:rPr>
          <w:color w:val="0D0D0D" w:themeColor="text1" w:themeTint="F2"/>
        </w:rPr>
        <w:t>едерации</w:t>
      </w:r>
      <w:r w:rsidR="005E1F57" w:rsidRPr="00AE41BF">
        <w:rPr>
          <w:color w:val="0D0D0D" w:themeColor="text1" w:themeTint="F2"/>
        </w:rPr>
        <w:t>), диверсией (статья 281 У</w:t>
      </w:r>
      <w:r w:rsidRPr="00AE41BF">
        <w:rPr>
          <w:color w:val="0D0D0D" w:themeColor="text1" w:themeTint="F2"/>
        </w:rPr>
        <w:t xml:space="preserve">головного </w:t>
      </w:r>
      <w:r w:rsidR="005E1F57" w:rsidRPr="00AE41BF">
        <w:rPr>
          <w:color w:val="0D0D0D" w:themeColor="text1" w:themeTint="F2"/>
        </w:rPr>
        <w:t>К</w:t>
      </w:r>
      <w:r w:rsidRPr="00AE41BF">
        <w:rPr>
          <w:color w:val="0D0D0D" w:themeColor="text1" w:themeTint="F2"/>
        </w:rPr>
        <w:t>одекса</w:t>
      </w:r>
      <w:r w:rsidR="005E1F57" w:rsidRPr="00AE41BF">
        <w:rPr>
          <w:color w:val="0D0D0D" w:themeColor="text1" w:themeTint="F2"/>
        </w:rPr>
        <w:t xml:space="preserve"> Р</w:t>
      </w:r>
      <w:r w:rsidRPr="00AE41BF">
        <w:rPr>
          <w:color w:val="0D0D0D" w:themeColor="text1" w:themeTint="F2"/>
        </w:rPr>
        <w:t xml:space="preserve">оссийской </w:t>
      </w:r>
      <w:r w:rsidR="005E1F57" w:rsidRPr="00AE41BF">
        <w:rPr>
          <w:color w:val="0D0D0D" w:themeColor="text1" w:themeTint="F2"/>
        </w:rPr>
        <w:t>Ф</w:t>
      </w:r>
      <w:r w:rsidRPr="00AE41BF">
        <w:rPr>
          <w:color w:val="0D0D0D" w:themeColor="text1" w:themeTint="F2"/>
        </w:rPr>
        <w:t>едерации</w:t>
      </w:r>
      <w:r w:rsidR="005E1F57" w:rsidRPr="00AE41BF">
        <w:rPr>
          <w:color w:val="0D0D0D" w:themeColor="text1" w:themeTint="F2"/>
        </w:rPr>
        <w:t>);</w:t>
      </w:r>
    </w:p>
    <w:p w:rsidR="005E1F57" w:rsidRPr="00AE41BF" w:rsidRDefault="00DD22C4" w:rsidP="005E1F5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</w:t>
      </w:r>
      <w:r w:rsidR="005E1F57" w:rsidRPr="00AE41BF">
        <w:rPr>
          <w:color w:val="0D0D0D" w:themeColor="text1" w:themeTint="F2"/>
        </w:rPr>
        <w:t xml:space="preserve">.5. неисполнение Страхователем обязательств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 xml:space="preserve">, если вследствие издания акта государственного органа исполнение обязательства становится невозможным полностью или частично; </w:t>
      </w:r>
    </w:p>
    <w:p w:rsidR="005E1F57" w:rsidRPr="00AE41BF" w:rsidRDefault="00DD22C4" w:rsidP="005E1F5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5.2.</w:t>
      </w:r>
      <w:r w:rsidR="005E1F57" w:rsidRPr="00AE41BF">
        <w:rPr>
          <w:color w:val="0D0D0D" w:themeColor="text1" w:themeTint="F2"/>
        </w:rPr>
        <w:t xml:space="preserve">6. нарушение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 xml:space="preserve"> вследствие форс-мажорных обстоятельств; </w:t>
      </w:r>
    </w:p>
    <w:p w:rsidR="005E1F57" w:rsidRPr="00AE41BF" w:rsidRDefault="00B95380" w:rsidP="005A147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5.2.</w:t>
      </w:r>
      <w:r w:rsidR="005E1F57" w:rsidRPr="00AE41BF">
        <w:rPr>
          <w:color w:val="0D0D0D" w:themeColor="text1" w:themeTint="F2"/>
        </w:rPr>
        <w:t xml:space="preserve">7. нарушение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 xml:space="preserve"> вследствие неисполнения или ненадлежащего исполнения договора (договоров) подряда на выполнение инженерных изысканий, заключенного (заключенных) с использованием конкурентных способов заключения договоров, в отношении того же самого объекта капитального строительства;</w:t>
      </w:r>
    </w:p>
    <w:p w:rsidR="00FF199A" w:rsidRPr="00AE41BF" w:rsidRDefault="00427859" w:rsidP="00495309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5.2.</w:t>
      </w:r>
      <w:r w:rsidR="005E1F57" w:rsidRPr="00AE41BF">
        <w:rPr>
          <w:color w:val="0D0D0D" w:themeColor="text1" w:themeTint="F2"/>
        </w:rPr>
        <w:t xml:space="preserve">8. нарушение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E1F57" w:rsidRPr="00AE41BF">
        <w:rPr>
          <w:color w:val="0D0D0D" w:themeColor="text1" w:themeTint="F2"/>
        </w:rPr>
        <w:t xml:space="preserve"> вследствие преднамеренного или фиктивного банкротства, установленного в предусмотренном законодательством Российской Федерации порядке.</w:t>
      </w:r>
    </w:p>
    <w:p w:rsidR="009551F9" w:rsidRPr="00AE41BF" w:rsidRDefault="00FF199A" w:rsidP="00495309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5.3. Исключения из страхового покрытия в части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>, не устанавливаются.</w:t>
      </w:r>
    </w:p>
    <w:p w:rsidR="009551F9" w:rsidRPr="00AE41BF" w:rsidRDefault="00C93645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 xml:space="preserve">5.4. </w:t>
      </w:r>
      <w:r w:rsidR="009551F9" w:rsidRPr="00AE41BF">
        <w:rPr>
          <w:color w:val="0D0D0D" w:themeColor="text1" w:themeTint="F2"/>
        </w:rPr>
        <w:t>В соответствии с законодательством Р</w:t>
      </w:r>
      <w:r w:rsidRPr="00AE41BF">
        <w:rPr>
          <w:color w:val="0D0D0D" w:themeColor="text1" w:themeTint="F2"/>
        </w:rPr>
        <w:t xml:space="preserve">оссийской </w:t>
      </w:r>
      <w:r w:rsidR="009551F9" w:rsidRPr="00AE41BF">
        <w:rPr>
          <w:color w:val="0D0D0D" w:themeColor="text1" w:themeTint="F2"/>
        </w:rPr>
        <w:t>Ф</w:t>
      </w:r>
      <w:r w:rsidRPr="00AE41BF">
        <w:rPr>
          <w:color w:val="0D0D0D" w:themeColor="text1" w:themeTint="F2"/>
        </w:rPr>
        <w:t>едерации</w:t>
      </w:r>
      <w:r w:rsidR="009551F9" w:rsidRPr="00AE41BF">
        <w:rPr>
          <w:color w:val="0D0D0D" w:themeColor="text1" w:themeTint="F2"/>
        </w:rPr>
        <w:t xml:space="preserve"> Страховщик освобождается </w:t>
      </w:r>
      <w:proofErr w:type="gramStart"/>
      <w:r w:rsidR="009551F9" w:rsidRPr="00AE41BF">
        <w:rPr>
          <w:color w:val="0D0D0D" w:themeColor="text1" w:themeTint="F2"/>
        </w:rPr>
        <w:t xml:space="preserve">от выплаты страхового возмещения </w:t>
      </w:r>
      <w:r w:rsidRPr="00AE41BF">
        <w:rPr>
          <w:color w:val="0D0D0D" w:themeColor="text1" w:themeTint="F2"/>
        </w:rPr>
        <w:t xml:space="preserve">в части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9551F9" w:rsidRPr="00AE41BF">
        <w:rPr>
          <w:color w:val="0D0D0D" w:themeColor="text1" w:themeTint="F2"/>
        </w:rPr>
        <w:t xml:space="preserve"> </w:t>
      </w:r>
      <w:r w:rsidR="00ED56B2" w:rsidRPr="00AE41BF">
        <w:rPr>
          <w:color w:val="0D0D0D" w:themeColor="text1" w:themeTint="F2"/>
        </w:rPr>
        <w:t>по следующим основаниям</w:t>
      </w:r>
      <w:proofErr w:type="gramEnd"/>
      <w:r w:rsidR="009551F9" w:rsidRPr="00AE41BF">
        <w:rPr>
          <w:color w:val="0D0D0D" w:themeColor="text1" w:themeTint="F2"/>
        </w:rPr>
        <w:t>:</w:t>
      </w:r>
    </w:p>
    <w:p w:rsidR="009551F9" w:rsidRPr="00AE41BF" w:rsidRDefault="00ED56B2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5.4.1. </w:t>
      </w:r>
      <w:r w:rsidR="00854603" w:rsidRPr="00AE41BF">
        <w:rPr>
          <w:color w:val="0D0D0D" w:themeColor="text1" w:themeTint="F2"/>
        </w:rPr>
        <w:t>неисполнение или ненадлежащее исполнение</w:t>
      </w:r>
      <w:r w:rsidR="009551F9" w:rsidRPr="00AE41BF">
        <w:rPr>
          <w:color w:val="0D0D0D" w:themeColor="text1" w:themeTint="F2"/>
        </w:rPr>
        <w:t xml:space="preserve">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9551F9" w:rsidRPr="00AE41BF">
        <w:rPr>
          <w:color w:val="0D0D0D" w:themeColor="text1" w:themeTint="F2"/>
        </w:rPr>
        <w:t>, если его нарушение вызвано умышленными действиями Страхователя, направленными на неисполнение или ненадлежащее исполнения своих обязательств по договору подряда;</w:t>
      </w:r>
    </w:p>
    <w:p w:rsidR="009551F9" w:rsidRPr="00AE41BF" w:rsidRDefault="00854603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5.4.2. нарушение</w:t>
      </w:r>
      <w:r w:rsidR="009551F9" w:rsidRPr="00AE41BF">
        <w:rPr>
          <w:color w:val="0D0D0D" w:themeColor="text1" w:themeTint="F2"/>
        </w:rPr>
        <w:t xml:space="preserve"> Страхователем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9551F9" w:rsidRPr="00AE41BF">
        <w:rPr>
          <w:color w:val="0D0D0D" w:themeColor="text1" w:themeTint="F2"/>
        </w:rPr>
        <w:t xml:space="preserve"> вследствие всякого рода военных мероприятий и их последствий, забастовок,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:rsidR="009551F9" w:rsidRPr="00AE41BF" w:rsidRDefault="00854603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5.4.3.</w:t>
      </w:r>
      <w:r w:rsidR="009551F9" w:rsidRPr="00AE41BF">
        <w:rPr>
          <w:color w:val="0D0D0D" w:themeColor="text1" w:themeTint="F2"/>
        </w:rPr>
        <w:t xml:space="preserve"> если убытки возникли вследствие того, что Страхователь умышленно не принял разумных и доступных ему мер, чтобы уменьшить возможные убытки при наступлении страхового случая;</w:t>
      </w:r>
    </w:p>
    <w:p w:rsidR="009551F9" w:rsidRPr="00AE41BF" w:rsidRDefault="00854603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5.4.4.</w:t>
      </w:r>
      <w:r w:rsidR="009551F9" w:rsidRPr="00AE41BF">
        <w:rPr>
          <w:color w:val="0D0D0D" w:themeColor="text1" w:themeTint="F2"/>
        </w:rPr>
        <w:t xml:space="preserve"> 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Страхователя.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возмещения.</w:t>
      </w:r>
    </w:p>
    <w:p w:rsidR="006011A8" w:rsidRPr="00AE41BF" w:rsidRDefault="006011A8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5.5. В соответствии с законодательством Российской Федерации основания освобождения Страховщика от выплаты страхового возмещения в части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>, не устанавливаются.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B526C1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6</w:t>
      </w:r>
      <w:r w:rsidR="005866E5" w:rsidRPr="00AE41BF">
        <w:rPr>
          <w:b/>
          <w:color w:val="0D0D0D" w:themeColor="text1" w:themeTint="F2"/>
        </w:rPr>
        <w:t>. Требования к определению размера страховой суммы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764CBE" w:rsidRPr="00AE41BF" w:rsidRDefault="00BB5060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6</w:t>
      </w:r>
      <w:r w:rsidR="005866E5" w:rsidRPr="00AE41BF">
        <w:rPr>
          <w:color w:val="0D0D0D" w:themeColor="text1" w:themeTint="F2"/>
        </w:rPr>
        <w:t xml:space="preserve">.1. </w:t>
      </w:r>
      <w:r w:rsidR="00764CBE" w:rsidRPr="00AE41BF">
        <w:rPr>
          <w:color w:val="0D0D0D" w:themeColor="text1" w:themeTint="F2"/>
        </w:rPr>
        <w:t xml:space="preserve">Страховая сумма устанавливается в договоре комбинированного страхования отдельно для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="00764CBE"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764CBE" w:rsidRPr="00AE41BF">
        <w:rPr>
          <w:color w:val="0D0D0D" w:themeColor="text1" w:themeTint="F2"/>
        </w:rPr>
        <w:t xml:space="preserve"> и для </w:t>
      </w:r>
      <w:r w:rsidR="00295882" w:rsidRPr="00AE41BF">
        <w:rPr>
          <w:color w:val="0D0D0D" w:themeColor="text1" w:themeTint="F2"/>
        </w:rPr>
        <w:t xml:space="preserve">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="00295882"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5A69DE" w:rsidRPr="00AE41BF">
        <w:rPr>
          <w:color w:val="0D0D0D" w:themeColor="text1" w:themeTint="F2"/>
        </w:rPr>
        <w:t>.</w:t>
      </w:r>
    </w:p>
    <w:p w:rsidR="00572B61" w:rsidRPr="00AE41BF" w:rsidRDefault="00033DB8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6.2. </w:t>
      </w:r>
      <w:r w:rsidR="00764CBE" w:rsidRPr="00AE41BF">
        <w:rPr>
          <w:color w:val="0D0D0D" w:themeColor="text1" w:themeTint="F2"/>
        </w:rPr>
        <w:t xml:space="preserve">Минимальная страховая сумма </w:t>
      </w:r>
      <w:r w:rsidR="006859CE" w:rsidRPr="00AE41BF">
        <w:rPr>
          <w:color w:val="0D0D0D" w:themeColor="text1" w:themeTint="F2"/>
        </w:rPr>
        <w:t xml:space="preserve">для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="006859CE"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6859CE" w:rsidRPr="00AE41BF">
        <w:rPr>
          <w:color w:val="0D0D0D" w:themeColor="text1" w:themeTint="F2"/>
        </w:rPr>
        <w:t xml:space="preserve"> устанавливается в процентном отношении к </w:t>
      </w:r>
      <w:r w:rsidR="00046FF7" w:rsidRPr="00AE41BF">
        <w:rPr>
          <w:color w:val="0D0D0D" w:themeColor="text1" w:themeTint="F2"/>
        </w:rPr>
        <w:t xml:space="preserve">минимальному размеру компенсационного фонда обеспечения договорных обязательств </w:t>
      </w:r>
      <w:r w:rsidR="007535FA" w:rsidRPr="00AE41BF">
        <w:rPr>
          <w:color w:val="0D0D0D" w:themeColor="text1" w:themeTint="F2"/>
        </w:rPr>
        <w:t>Ассоциации</w:t>
      </w:r>
      <w:r w:rsidR="00046FF7" w:rsidRPr="00AE41BF">
        <w:rPr>
          <w:color w:val="0D0D0D" w:themeColor="text1" w:themeTint="F2"/>
        </w:rPr>
        <w:t xml:space="preserve"> на момент заключения договора комбинированного страхования и не может быть менее 2,5 процентов.</w:t>
      </w:r>
    </w:p>
    <w:p w:rsidR="004636C1" w:rsidRPr="00AE41BF" w:rsidRDefault="004636C1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 xml:space="preserve">6.3. Минимальная страховая сумма для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, устанавливается в процентном отношении к минимальному размеру компенсационного фонда обеспечения договорных обязательств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на момент заключения договора комбинированного страхования и не может быть менее 2</w:t>
      </w:r>
      <w:r w:rsidR="00026CBE" w:rsidRPr="00AE41BF">
        <w:rPr>
          <w:color w:val="0D0D0D" w:themeColor="text1" w:themeTint="F2"/>
        </w:rPr>
        <w:t>2</w:t>
      </w:r>
      <w:r w:rsidRPr="00AE41BF">
        <w:rPr>
          <w:color w:val="0D0D0D" w:themeColor="text1" w:themeTint="F2"/>
        </w:rPr>
        <w:t>,5 процентов.</w:t>
      </w:r>
    </w:p>
    <w:p w:rsidR="00572B61" w:rsidRPr="00AE41BF" w:rsidRDefault="0098180F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6.4</w:t>
      </w:r>
      <w:r w:rsidR="00572B61" w:rsidRPr="00AE41BF">
        <w:rPr>
          <w:color w:val="0D0D0D" w:themeColor="text1" w:themeTint="F2"/>
        </w:rPr>
        <w:t xml:space="preserve">. Страховая сумма уменьшается на величину произведенных Страховщиком выплат страхового возмещения по </w:t>
      </w:r>
      <w:r w:rsidR="001368E9" w:rsidRPr="00AE41BF">
        <w:rPr>
          <w:color w:val="0D0D0D" w:themeColor="text1" w:themeTint="F2"/>
        </w:rPr>
        <w:t>д</w:t>
      </w:r>
      <w:r w:rsidR="00572B61" w:rsidRPr="00AE41BF">
        <w:rPr>
          <w:color w:val="0D0D0D" w:themeColor="text1" w:themeTint="F2"/>
        </w:rPr>
        <w:t>оговору</w:t>
      </w:r>
      <w:r w:rsidR="001368E9" w:rsidRPr="00AE41BF">
        <w:rPr>
          <w:color w:val="0D0D0D" w:themeColor="text1" w:themeTint="F2"/>
        </w:rPr>
        <w:t xml:space="preserve"> комбинированного</w:t>
      </w:r>
      <w:r w:rsidR="00572B61" w:rsidRPr="00AE41BF">
        <w:rPr>
          <w:color w:val="0D0D0D" w:themeColor="text1" w:themeTint="F2"/>
        </w:rPr>
        <w:t xml:space="preserve"> страхования (агрегатная страховая сумма).</w:t>
      </w:r>
    </w:p>
    <w:p w:rsidR="009F07D2" w:rsidRPr="00AE41BF" w:rsidRDefault="001368E9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6.5.</w:t>
      </w:r>
      <w:r w:rsidR="00572B61" w:rsidRPr="00AE41BF">
        <w:rPr>
          <w:color w:val="0D0D0D" w:themeColor="text1" w:themeTint="F2"/>
        </w:rPr>
        <w:t xml:space="preserve"> </w:t>
      </w:r>
      <w:r w:rsidR="009F07D2" w:rsidRPr="00AE41BF">
        <w:rPr>
          <w:color w:val="0D0D0D" w:themeColor="text1" w:themeTint="F2"/>
        </w:rPr>
        <w:t xml:space="preserve">По согласованию между Страхователем и Страховщиком страховая сумма по договору </w:t>
      </w:r>
      <w:r w:rsidR="00091B69" w:rsidRPr="00AE41BF">
        <w:rPr>
          <w:color w:val="0D0D0D" w:themeColor="text1" w:themeTint="F2"/>
        </w:rPr>
        <w:t xml:space="preserve">комбинированного </w:t>
      </w:r>
      <w:r w:rsidR="009F07D2" w:rsidRPr="00AE41BF">
        <w:rPr>
          <w:color w:val="0D0D0D" w:themeColor="text1" w:themeTint="F2"/>
        </w:rPr>
        <w:t>страхования</w:t>
      </w:r>
      <w:r w:rsidR="00B12A53" w:rsidRPr="00AE41BF">
        <w:rPr>
          <w:color w:val="0D0D0D" w:themeColor="text1" w:themeTint="F2"/>
        </w:rPr>
        <w:t xml:space="preserve"> (по отдельным видам страхования)</w:t>
      </w:r>
      <w:r w:rsidR="009F07D2" w:rsidRPr="00AE41BF">
        <w:rPr>
          <w:color w:val="0D0D0D" w:themeColor="text1" w:themeTint="F2"/>
        </w:rPr>
        <w:t xml:space="preserve"> может быть установлена в большем размере</w:t>
      </w:r>
      <w:r w:rsidR="00091B69" w:rsidRPr="00AE41BF">
        <w:rPr>
          <w:color w:val="0D0D0D" w:themeColor="text1" w:themeTint="F2"/>
        </w:rPr>
        <w:t>, чем предусмотрена настоящими Требованиями</w:t>
      </w:r>
      <w:r w:rsidR="009F07D2" w:rsidRPr="00AE41BF">
        <w:rPr>
          <w:color w:val="0D0D0D" w:themeColor="text1" w:themeTint="F2"/>
        </w:rPr>
        <w:t>.</w:t>
      </w:r>
    </w:p>
    <w:p w:rsidR="000E1C08" w:rsidRPr="00AE41BF" w:rsidRDefault="000E1C08" w:rsidP="00E66624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6.6. </w:t>
      </w:r>
      <w:r w:rsidR="00572B61" w:rsidRPr="00AE41BF">
        <w:rPr>
          <w:color w:val="0D0D0D" w:themeColor="text1" w:themeTint="F2"/>
        </w:rPr>
        <w:t>Изменения страховой суммы в течение срока де</w:t>
      </w:r>
      <w:r w:rsidR="00FA2B73" w:rsidRPr="00AE41BF">
        <w:rPr>
          <w:color w:val="0D0D0D" w:themeColor="text1" w:themeTint="F2"/>
        </w:rPr>
        <w:t>йствия д</w:t>
      </w:r>
      <w:r w:rsidR="00572B61" w:rsidRPr="00AE41BF">
        <w:rPr>
          <w:color w:val="0D0D0D" w:themeColor="text1" w:themeTint="F2"/>
        </w:rPr>
        <w:t xml:space="preserve">оговора </w:t>
      </w:r>
      <w:r w:rsidR="00FA2B73" w:rsidRPr="00AE41BF">
        <w:rPr>
          <w:color w:val="0D0D0D" w:themeColor="text1" w:themeTint="F2"/>
        </w:rPr>
        <w:t xml:space="preserve">комбинированного </w:t>
      </w:r>
      <w:r w:rsidR="00572B61" w:rsidRPr="00AE41BF">
        <w:rPr>
          <w:color w:val="0D0D0D" w:themeColor="text1" w:themeTint="F2"/>
        </w:rPr>
        <w:t>страхования могут быть произведены на основании письменного заявления Страхователя и оформляются дополнительным соглашением</w:t>
      </w:r>
      <w:r w:rsidR="00FA2B73" w:rsidRPr="00AE41BF">
        <w:rPr>
          <w:color w:val="0D0D0D" w:themeColor="text1" w:themeTint="F2"/>
        </w:rPr>
        <w:t xml:space="preserve"> Страхователя и Страховщика с учетом настоящих Требований</w:t>
      </w:r>
      <w:r w:rsidR="00572B61" w:rsidRPr="00AE41BF">
        <w:rPr>
          <w:color w:val="0D0D0D" w:themeColor="text1" w:themeTint="F2"/>
        </w:rPr>
        <w:t>.</w:t>
      </w:r>
    </w:p>
    <w:p w:rsidR="005866E5" w:rsidRPr="00AE41BF" w:rsidRDefault="000E1C08" w:rsidP="00F474CC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6.7. </w:t>
      </w:r>
      <w:r w:rsidR="005866E5" w:rsidRPr="00AE41BF">
        <w:rPr>
          <w:color w:val="0D0D0D" w:themeColor="text1" w:themeTint="F2"/>
        </w:rPr>
        <w:t xml:space="preserve">Страховая сумма в части страхования расходов на защиту устанавливается </w:t>
      </w:r>
      <w:r w:rsidR="00290466" w:rsidRPr="00AE41BF">
        <w:rPr>
          <w:color w:val="0D0D0D" w:themeColor="text1" w:themeTint="F2"/>
        </w:rPr>
        <w:t>по согласованию между Страхователем и Страховщиком</w:t>
      </w:r>
      <w:r w:rsidR="005866E5" w:rsidRPr="00AE41BF">
        <w:rPr>
          <w:color w:val="0D0D0D" w:themeColor="text1" w:themeTint="F2"/>
        </w:rPr>
        <w:t>.</w:t>
      </w:r>
    </w:p>
    <w:p w:rsidR="005866E5" w:rsidRPr="00AE41BF" w:rsidRDefault="005866E5" w:rsidP="005866E5">
      <w:pPr>
        <w:spacing w:line="312" w:lineRule="auto"/>
        <w:jc w:val="both"/>
        <w:rPr>
          <w:color w:val="0D0D0D" w:themeColor="text1" w:themeTint="F2"/>
        </w:rPr>
      </w:pPr>
    </w:p>
    <w:p w:rsidR="00E11A1E" w:rsidRPr="00AE41BF" w:rsidRDefault="00601514" w:rsidP="00045FC9">
      <w:pPr>
        <w:spacing w:line="312" w:lineRule="auto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7</w:t>
      </w:r>
      <w:r w:rsidR="00E11A1E" w:rsidRPr="00AE41BF">
        <w:rPr>
          <w:b/>
          <w:color w:val="0D0D0D" w:themeColor="text1" w:themeTint="F2"/>
        </w:rPr>
        <w:t xml:space="preserve">. Требования к определению срока действия </w:t>
      </w:r>
      <w:r w:rsidRPr="00AE41BF">
        <w:rPr>
          <w:b/>
          <w:color w:val="0D0D0D" w:themeColor="text1" w:themeTint="F2"/>
        </w:rPr>
        <w:br/>
      </w:r>
      <w:r w:rsidR="00E11A1E" w:rsidRPr="00AE41BF">
        <w:rPr>
          <w:b/>
          <w:color w:val="0D0D0D" w:themeColor="text1" w:themeTint="F2"/>
        </w:rPr>
        <w:t xml:space="preserve">договора </w:t>
      </w:r>
      <w:r w:rsidRPr="00AE41BF">
        <w:rPr>
          <w:b/>
          <w:color w:val="0D0D0D" w:themeColor="text1" w:themeTint="F2"/>
        </w:rPr>
        <w:t xml:space="preserve">комбинированного </w:t>
      </w:r>
      <w:r w:rsidR="00E11A1E" w:rsidRPr="00AE41BF">
        <w:rPr>
          <w:b/>
          <w:color w:val="0D0D0D" w:themeColor="text1" w:themeTint="F2"/>
        </w:rPr>
        <w:t>страхования</w:t>
      </w:r>
    </w:p>
    <w:p w:rsidR="00E11A1E" w:rsidRPr="00AE41BF" w:rsidRDefault="00E11A1E" w:rsidP="00E11A1E">
      <w:pPr>
        <w:spacing w:line="312" w:lineRule="auto"/>
        <w:jc w:val="both"/>
        <w:rPr>
          <w:color w:val="0D0D0D" w:themeColor="text1" w:themeTint="F2"/>
        </w:rPr>
      </w:pPr>
    </w:p>
    <w:p w:rsidR="002E228D" w:rsidRPr="00AE41BF" w:rsidRDefault="00914B91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7</w:t>
      </w:r>
      <w:r w:rsidR="002E228D" w:rsidRPr="00AE41BF">
        <w:rPr>
          <w:color w:val="0D0D0D" w:themeColor="text1" w:themeTint="F2"/>
        </w:rPr>
        <w:t xml:space="preserve">.1. </w:t>
      </w:r>
      <w:r w:rsidRPr="00AE41BF">
        <w:rPr>
          <w:color w:val="0D0D0D" w:themeColor="text1" w:themeTint="F2"/>
        </w:rPr>
        <w:t xml:space="preserve">Договор комбинированного страхования заключается на срок </w:t>
      </w:r>
      <w:r w:rsidR="002E228D" w:rsidRPr="00AE41BF">
        <w:rPr>
          <w:color w:val="0D0D0D" w:themeColor="text1" w:themeTint="F2"/>
        </w:rPr>
        <w:t xml:space="preserve">действия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2E228D" w:rsidRPr="00AE41BF">
        <w:rPr>
          <w:color w:val="0D0D0D" w:themeColor="text1" w:themeTint="F2"/>
        </w:rPr>
        <w:t xml:space="preserve"> плюс два года.</w:t>
      </w:r>
      <w:r w:rsidR="0048483E" w:rsidRPr="00AE41BF">
        <w:rPr>
          <w:color w:val="0D0D0D" w:themeColor="text1" w:themeTint="F2"/>
        </w:rPr>
        <w:t xml:space="preserve"> По согласованию между Страхователем и Страховщиком срок действия договора комбинированного страхования</w:t>
      </w:r>
      <w:r w:rsidR="00F412AF" w:rsidRPr="00AE41BF">
        <w:rPr>
          <w:color w:val="0D0D0D" w:themeColor="text1" w:themeTint="F2"/>
        </w:rPr>
        <w:t xml:space="preserve"> может быть увеличен по сравнению с установленным настоящим пунктом.</w:t>
      </w:r>
    </w:p>
    <w:p w:rsidR="002E228D" w:rsidRPr="00AE41BF" w:rsidRDefault="00F2662D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7</w:t>
      </w:r>
      <w:r w:rsidR="002E228D" w:rsidRPr="00AE41BF">
        <w:rPr>
          <w:color w:val="0D0D0D" w:themeColor="text1" w:themeTint="F2"/>
        </w:rPr>
        <w:t xml:space="preserve">.2. В случае изменения (досрочное прекращение, пролонгация) срока действия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A12F2E" w:rsidRPr="00AE41BF">
        <w:rPr>
          <w:color w:val="0D0D0D" w:themeColor="text1" w:themeTint="F2"/>
        </w:rPr>
        <w:t>, в связи с заключением которого был заключен договор комбинированного страхования,</w:t>
      </w:r>
      <w:r w:rsidR="002E228D" w:rsidRPr="00AE41BF">
        <w:rPr>
          <w:color w:val="0D0D0D" w:themeColor="text1" w:themeTint="F2"/>
        </w:rPr>
        <w:t xml:space="preserve"> соответствующим образом изменяется срок действия </w:t>
      </w:r>
      <w:r w:rsidR="00160D0D" w:rsidRPr="00AE41BF">
        <w:rPr>
          <w:color w:val="0D0D0D" w:themeColor="text1" w:themeTint="F2"/>
        </w:rPr>
        <w:t>д</w:t>
      </w:r>
      <w:r w:rsidR="002E228D" w:rsidRPr="00AE41BF">
        <w:rPr>
          <w:color w:val="0D0D0D" w:themeColor="text1" w:themeTint="F2"/>
        </w:rPr>
        <w:t xml:space="preserve">оговора </w:t>
      </w:r>
      <w:r w:rsidR="00160D0D" w:rsidRPr="00AE41BF">
        <w:rPr>
          <w:color w:val="0D0D0D" w:themeColor="text1" w:themeTint="F2"/>
        </w:rPr>
        <w:t xml:space="preserve">комбинированного </w:t>
      </w:r>
      <w:r w:rsidR="002E228D" w:rsidRPr="00AE41BF">
        <w:rPr>
          <w:color w:val="0D0D0D" w:themeColor="text1" w:themeTint="F2"/>
        </w:rPr>
        <w:t>страхования.</w:t>
      </w:r>
    </w:p>
    <w:p w:rsidR="002E228D" w:rsidRPr="00AE41BF" w:rsidRDefault="0079204D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7</w:t>
      </w:r>
      <w:r w:rsidR="002E228D" w:rsidRPr="00AE41BF">
        <w:rPr>
          <w:color w:val="0D0D0D" w:themeColor="text1" w:themeTint="F2"/>
        </w:rPr>
        <w:t xml:space="preserve">.3. При пролонгации срока действия </w:t>
      </w:r>
      <w:r w:rsidR="0098416B" w:rsidRPr="00AE41BF">
        <w:rPr>
          <w:color w:val="0D0D0D" w:themeColor="text1" w:themeTint="F2"/>
        </w:rPr>
        <w:t>д</w:t>
      </w:r>
      <w:r w:rsidR="002E228D" w:rsidRPr="00AE41BF">
        <w:rPr>
          <w:color w:val="0D0D0D" w:themeColor="text1" w:themeTint="F2"/>
        </w:rPr>
        <w:t xml:space="preserve">оговора </w:t>
      </w:r>
      <w:r w:rsidR="0098416B" w:rsidRPr="00AE41BF">
        <w:rPr>
          <w:color w:val="0D0D0D" w:themeColor="text1" w:themeTint="F2"/>
        </w:rPr>
        <w:t xml:space="preserve">комбинированного </w:t>
      </w:r>
      <w:r w:rsidR="002E228D" w:rsidRPr="00AE41BF">
        <w:rPr>
          <w:color w:val="0D0D0D" w:themeColor="text1" w:themeTint="F2"/>
        </w:rPr>
        <w:t xml:space="preserve">страхования производится перерасчет размера страховой премии по дополнительному соглашению </w:t>
      </w:r>
      <w:r w:rsidR="00D45F64" w:rsidRPr="00AE41BF">
        <w:rPr>
          <w:color w:val="0D0D0D" w:themeColor="text1" w:themeTint="F2"/>
        </w:rPr>
        <w:t>Страховщика и Страхователя</w:t>
      </w:r>
      <w:r w:rsidR="002E228D" w:rsidRPr="00AE41BF">
        <w:rPr>
          <w:color w:val="0D0D0D" w:themeColor="text1" w:themeTint="F2"/>
        </w:rPr>
        <w:t xml:space="preserve">. </w:t>
      </w:r>
    </w:p>
    <w:p w:rsidR="00914B91" w:rsidRPr="00AE41BF" w:rsidRDefault="00D45F64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7</w:t>
      </w:r>
      <w:r w:rsidR="00914B91" w:rsidRPr="00AE41BF">
        <w:rPr>
          <w:color w:val="0D0D0D" w:themeColor="text1" w:themeTint="F2"/>
        </w:rPr>
        <w:t xml:space="preserve">.4. </w:t>
      </w:r>
      <w:proofErr w:type="gramStart"/>
      <w:r w:rsidR="00914B91" w:rsidRPr="00AE41BF">
        <w:rPr>
          <w:color w:val="0D0D0D" w:themeColor="text1" w:themeTint="F2"/>
        </w:rPr>
        <w:t xml:space="preserve">Договор </w:t>
      </w:r>
      <w:r w:rsidR="00292150" w:rsidRPr="00AE41BF">
        <w:rPr>
          <w:color w:val="0D0D0D" w:themeColor="text1" w:themeTint="F2"/>
        </w:rPr>
        <w:t xml:space="preserve">комбинированного </w:t>
      </w:r>
      <w:r w:rsidR="00914B91" w:rsidRPr="00AE41BF">
        <w:rPr>
          <w:color w:val="0D0D0D" w:themeColor="text1" w:themeTint="F2"/>
        </w:rPr>
        <w:t xml:space="preserve">страхования вступает в силу с 00 часов дня, следующего за днем поступления страховой премии или первого страхового взноса на расчетный счет Страховщика (при безналичных расчетах) или внесения страховой премии в кассу Страховщика (при уплате страховой премии наличными денежными средствами), и действует до 24.00 часов последнего дня действия </w:t>
      </w:r>
      <w:r w:rsidR="00D35C39" w:rsidRPr="00AE41BF">
        <w:rPr>
          <w:color w:val="0D0D0D" w:themeColor="text1" w:themeTint="F2"/>
        </w:rPr>
        <w:t>д</w:t>
      </w:r>
      <w:r w:rsidR="00914B91" w:rsidRPr="00AE41BF">
        <w:rPr>
          <w:color w:val="0D0D0D" w:themeColor="text1" w:themeTint="F2"/>
        </w:rPr>
        <w:t xml:space="preserve">оговора </w:t>
      </w:r>
      <w:r w:rsidR="00D35C39" w:rsidRPr="00AE41BF">
        <w:rPr>
          <w:color w:val="0D0D0D" w:themeColor="text1" w:themeTint="F2"/>
        </w:rPr>
        <w:t xml:space="preserve">комбинированного </w:t>
      </w:r>
      <w:r w:rsidR="00914B91" w:rsidRPr="00AE41BF">
        <w:rPr>
          <w:color w:val="0D0D0D" w:themeColor="text1" w:themeTint="F2"/>
        </w:rPr>
        <w:t>страхования.</w:t>
      </w:r>
      <w:proofErr w:type="gramEnd"/>
    </w:p>
    <w:p w:rsidR="002E228D" w:rsidRPr="00AE41BF" w:rsidRDefault="00D35C39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7</w:t>
      </w:r>
      <w:r w:rsidR="002E228D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5</w:t>
      </w:r>
      <w:r w:rsidR="002E228D" w:rsidRPr="00AE41BF">
        <w:rPr>
          <w:color w:val="0D0D0D" w:themeColor="text1" w:themeTint="F2"/>
        </w:rPr>
        <w:t xml:space="preserve">. Срок страхования устанавливается равным сроку действия </w:t>
      </w:r>
      <w:r w:rsidR="0071628C" w:rsidRPr="00AE41BF">
        <w:rPr>
          <w:color w:val="0D0D0D" w:themeColor="text1" w:themeTint="F2"/>
        </w:rPr>
        <w:t>д</w:t>
      </w:r>
      <w:r w:rsidR="002E228D" w:rsidRPr="00AE41BF">
        <w:rPr>
          <w:color w:val="0D0D0D" w:themeColor="text1" w:themeTint="F2"/>
        </w:rPr>
        <w:t xml:space="preserve">оговора </w:t>
      </w:r>
      <w:r w:rsidR="0071628C" w:rsidRPr="00AE41BF">
        <w:rPr>
          <w:color w:val="0D0D0D" w:themeColor="text1" w:themeTint="F2"/>
        </w:rPr>
        <w:t xml:space="preserve">комбинированного </w:t>
      </w:r>
      <w:r w:rsidR="002E228D" w:rsidRPr="00AE41BF">
        <w:rPr>
          <w:color w:val="0D0D0D" w:themeColor="text1" w:themeTint="F2"/>
        </w:rPr>
        <w:t>страхования.</w:t>
      </w:r>
    </w:p>
    <w:p w:rsidR="00914B91" w:rsidRPr="00AE41BF" w:rsidRDefault="0071628C" w:rsidP="00FE6258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>7</w:t>
      </w:r>
      <w:r w:rsidR="002E228D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6</w:t>
      </w:r>
      <w:r w:rsidR="002E228D" w:rsidRPr="00AE41BF">
        <w:rPr>
          <w:color w:val="0D0D0D" w:themeColor="text1" w:themeTint="F2"/>
        </w:rPr>
        <w:t xml:space="preserve">. Срок действия </w:t>
      </w:r>
      <w:r w:rsidR="00FE6258" w:rsidRPr="00AE41BF">
        <w:rPr>
          <w:color w:val="0D0D0D" w:themeColor="text1" w:themeTint="F2"/>
        </w:rPr>
        <w:t>д</w:t>
      </w:r>
      <w:r w:rsidR="002E228D" w:rsidRPr="00AE41BF">
        <w:rPr>
          <w:color w:val="0D0D0D" w:themeColor="text1" w:themeTint="F2"/>
        </w:rPr>
        <w:t xml:space="preserve">оговора </w:t>
      </w:r>
      <w:r w:rsidR="00FE6258" w:rsidRPr="00AE41BF">
        <w:rPr>
          <w:color w:val="0D0D0D" w:themeColor="text1" w:themeTint="F2"/>
        </w:rPr>
        <w:t xml:space="preserve">комбинированного </w:t>
      </w:r>
      <w:r w:rsidR="002E228D" w:rsidRPr="00AE41BF">
        <w:rPr>
          <w:color w:val="0D0D0D" w:themeColor="text1" w:themeTint="F2"/>
        </w:rPr>
        <w:t>страхования может быть продлен по соглашению Сторон путем подписания дополнительного соглашения.</w:t>
      </w:r>
    </w:p>
    <w:p w:rsidR="00E11A1E" w:rsidRPr="00AE41BF" w:rsidRDefault="00E11A1E" w:rsidP="00E11A1E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E11A1E" w:rsidRPr="00AE41BF" w:rsidRDefault="00D230E1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8</w:t>
      </w:r>
      <w:r w:rsidR="00E11A1E" w:rsidRPr="00AE41BF">
        <w:rPr>
          <w:b/>
          <w:color w:val="0D0D0D" w:themeColor="text1" w:themeTint="F2"/>
        </w:rPr>
        <w:t>. Требования к порядку и срокам уплаты страховой премии</w:t>
      </w:r>
    </w:p>
    <w:p w:rsidR="00E11A1E" w:rsidRPr="00AE41BF" w:rsidRDefault="00E11A1E" w:rsidP="00E11A1E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834242" w:rsidRPr="00AE41BF" w:rsidRDefault="00834242" w:rsidP="00834242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8.1. Страховая премия, уплачиваемая Страховщику по договору комбинированного страхования, устанавливается в договоре комбинированного страхования отдельно для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 и для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. </w:t>
      </w:r>
    </w:p>
    <w:p w:rsidR="00E11A1E" w:rsidRPr="00AE41BF" w:rsidRDefault="00715C09" w:rsidP="00425793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8</w:t>
      </w:r>
      <w:r w:rsidR="00834242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2</w:t>
      </w:r>
      <w:r w:rsidR="00834242" w:rsidRPr="00AE41BF">
        <w:rPr>
          <w:color w:val="0D0D0D" w:themeColor="text1" w:themeTint="F2"/>
        </w:rPr>
        <w:t xml:space="preserve">. Страховая премия уплачивается единовременным платежом до начала выполнения работ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834242" w:rsidRPr="00AE41BF">
        <w:rPr>
          <w:color w:val="0D0D0D" w:themeColor="text1" w:themeTint="F2"/>
        </w:rPr>
        <w:t xml:space="preserve">. В случае если срок действия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834242" w:rsidRPr="00AE41BF">
        <w:rPr>
          <w:color w:val="0D0D0D" w:themeColor="text1" w:themeTint="F2"/>
        </w:rPr>
        <w:t xml:space="preserve"> составляет более одного года, страховая премия может уплачиваться в рассрочку несколькими платежами (страховыми взносами) ежегодно до начала очередного года.</w:t>
      </w:r>
    </w:p>
    <w:p w:rsidR="00050589" w:rsidRPr="00AE41BF" w:rsidRDefault="00050589" w:rsidP="00050589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2549FF" w:rsidP="00045FC9">
      <w:pPr>
        <w:spacing w:line="312" w:lineRule="auto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9</w:t>
      </w:r>
      <w:r w:rsidR="005866E5" w:rsidRPr="00AE41BF">
        <w:rPr>
          <w:b/>
          <w:color w:val="0D0D0D" w:themeColor="text1" w:themeTint="F2"/>
        </w:rPr>
        <w:t>. Требования к установлению исчерпывающего перечня сведений и документов, необходимых для определения размера</w:t>
      </w:r>
      <w:r w:rsidR="007304FB" w:rsidRPr="00AE41BF">
        <w:rPr>
          <w:b/>
          <w:color w:val="0D0D0D" w:themeColor="text1" w:themeTint="F2"/>
        </w:rPr>
        <w:t xml:space="preserve"> страхового возмещения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b/>
          <w:color w:val="0D0D0D" w:themeColor="text1" w:themeTint="F2"/>
        </w:rPr>
      </w:pPr>
    </w:p>
    <w:p w:rsidR="005866E5" w:rsidRPr="00AE41BF" w:rsidRDefault="0025579E" w:rsidP="0025579E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9</w:t>
      </w:r>
      <w:r w:rsidR="005866E5" w:rsidRPr="00AE41BF">
        <w:rPr>
          <w:color w:val="0D0D0D" w:themeColor="text1" w:themeTint="F2"/>
        </w:rPr>
        <w:t xml:space="preserve">.1. Договор </w:t>
      </w:r>
      <w:r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>страхования должен содержать закрытый перечень сведений и документов, необходимых для установления факта наступления страхового случая и определения размера</w:t>
      </w:r>
      <w:r w:rsidRPr="00AE41BF">
        <w:rPr>
          <w:color w:val="0D0D0D" w:themeColor="text1" w:themeTint="F2"/>
        </w:rPr>
        <w:t xml:space="preserve"> страхового возмещения</w:t>
      </w:r>
      <w:r w:rsidR="005866E5" w:rsidRPr="00AE41BF">
        <w:rPr>
          <w:color w:val="0D0D0D" w:themeColor="text1" w:themeTint="F2"/>
        </w:rPr>
        <w:t>. Не допускается закрепление права Страховщика требовать от Выгодоприобретателя (Страхователя</w:t>
      </w:r>
      <w:r w:rsidRPr="00AE41BF">
        <w:rPr>
          <w:color w:val="0D0D0D" w:themeColor="text1" w:themeTint="F2"/>
        </w:rPr>
        <w:t>, Застрахованных лиц</w:t>
      </w:r>
      <w:r w:rsidR="005866E5" w:rsidRPr="00AE41BF">
        <w:rPr>
          <w:color w:val="0D0D0D" w:themeColor="text1" w:themeTint="F2"/>
        </w:rPr>
        <w:t xml:space="preserve">) предоставления дополнительных документов и сведений для доказательства наступления страхового случая и определения размера </w:t>
      </w:r>
      <w:r w:rsidRPr="00AE41BF">
        <w:rPr>
          <w:color w:val="0D0D0D" w:themeColor="text1" w:themeTint="F2"/>
        </w:rPr>
        <w:t xml:space="preserve">страхового возмещения </w:t>
      </w:r>
      <w:r w:rsidR="005866E5" w:rsidRPr="00AE41BF">
        <w:rPr>
          <w:color w:val="0D0D0D" w:themeColor="text1" w:themeTint="F2"/>
        </w:rPr>
        <w:t>в случае, если, по его мнению, предоставленных ему сведений и документов недостаточно для установления факта наступления страхового случая и определения размера убытков.</w:t>
      </w:r>
    </w:p>
    <w:p w:rsidR="005866E5" w:rsidRPr="00AE41BF" w:rsidRDefault="0025579E" w:rsidP="0025579E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9</w:t>
      </w:r>
      <w:r w:rsidR="005866E5" w:rsidRPr="00AE41BF">
        <w:rPr>
          <w:color w:val="0D0D0D" w:themeColor="text1" w:themeTint="F2"/>
        </w:rPr>
        <w:t xml:space="preserve">.2 Договором </w:t>
      </w:r>
      <w:r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>страхования может быть предусмотрено, что Страховщик вправе сократить количество сведений и документов, необходимых для установления факта наступления страхового случая и определения размера</w:t>
      </w:r>
      <w:r w:rsidRPr="00AE41BF">
        <w:rPr>
          <w:color w:val="0D0D0D" w:themeColor="text1" w:themeTint="F2"/>
        </w:rPr>
        <w:t xml:space="preserve"> страхового возмещения</w:t>
      </w:r>
      <w:r w:rsidR="005866E5" w:rsidRPr="00AE41BF">
        <w:rPr>
          <w:color w:val="0D0D0D" w:themeColor="text1" w:themeTint="F2"/>
        </w:rPr>
        <w:t>.</w:t>
      </w:r>
    </w:p>
    <w:p w:rsidR="005866E5" w:rsidRPr="00AE41BF" w:rsidRDefault="005866E5" w:rsidP="00050589">
      <w:pPr>
        <w:spacing w:line="312" w:lineRule="auto"/>
        <w:jc w:val="both"/>
        <w:rPr>
          <w:color w:val="0D0D0D" w:themeColor="text1" w:themeTint="F2"/>
        </w:rPr>
      </w:pPr>
    </w:p>
    <w:p w:rsidR="00050589" w:rsidRPr="00AE41BF" w:rsidRDefault="00DF1CFE" w:rsidP="00045FC9">
      <w:pPr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10</w:t>
      </w:r>
      <w:r w:rsidR="00050589" w:rsidRPr="00AE41BF">
        <w:rPr>
          <w:b/>
          <w:color w:val="0D0D0D" w:themeColor="text1" w:themeTint="F2"/>
        </w:rPr>
        <w:t xml:space="preserve">. Требования к перечню обстоятельств, </w:t>
      </w:r>
      <w:r w:rsidR="002549FF" w:rsidRPr="00AE41BF">
        <w:rPr>
          <w:b/>
          <w:color w:val="0D0D0D" w:themeColor="text1" w:themeTint="F2"/>
        </w:rPr>
        <w:br/>
      </w:r>
      <w:r w:rsidR="00050589" w:rsidRPr="00AE41BF">
        <w:rPr>
          <w:b/>
          <w:color w:val="0D0D0D" w:themeColor="text1" w:themeTint="F2"/>
        </w:rPr>
        <w:t>признаваемых увеличением страхового риска</w:t>
      </w:r>
    </w:p>
    <w:p w:rsidR="00050589" w:rsidRPr="00AE41BF" w:rsidRDefault="00050589" w:rsidP="00050589">
      <w:pPr>
        <w:spacing w:line="312" w:lineRule="auto"/>
        <w:jc w:val="center"/>
        <w:rPr>
          <w:b/>
          <w:color w:val="0D0D0D" w:themeColor="text1" w:themeTint="F2"/>
        </w:rPr>
      </w:pPr>
    </w:p>
    <w:p w:rsidR="00050589" w:rsidRPr="00AE41BF" w:rsidRDefault="00DF1CFE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10</w:t>
      </w:r>
      <w:r w:rsidR="00050589" w:rsidRPr="00AE41BF">
        <w:rPr>
          <w:color w:val="0D0D0D" w:themeColor="text1" w:themeTint="F2"/>
        </w:rPr>
        <w:t xml:space="preserve">.1. Увеличением страхового риска в период действия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4B471A" w:rsidRPr="00AE41BF">
        <w:rPr>
          <w:color w:val="0D0D0D" w:themeColor="text1" w:themeTint="F2"/>
        </w:rPr>
        <w:t xml:space="preserve"> могут</w:t>
      </w:r>
      <w:r w:rsidR="00050589" w:rsidRPr="00AE41BF">
        <w:rPr>
          <w:color w:val="0D0D0D" w:themeColor="text1" w:themeTint="F2"/>
        </w:rPr>
        <w:t xml:space="preserve"> являт</w:t>
      </w:r>
      <w:r w:rsidR="004B471A" w:rsidRPr="00AE41BF">
        <w:rPr>
          <w:color w:val="0D0D0D" w:themeColor="text1" w:themeTint="F2"/>
        </w:rPr>
        <w:t>ь</w:t>
      </w:r>
      <w:r w:rsidR="00050589" w:rsidRPr="00AE41BF">
        <w:rPr>
          <w:color w:val="0D0D0D" w:themeColor="text1" w:themeTint="F2"/>
        </w:rPr>
        <w:t>ся:</w:t>
      </w:r>
    </w:p>
    <w:p w:rsidR="00050589" w:rsidRPr="00AE41BF" w:rsidRDefault="004B471A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 xml:space="preserve">10.1.1. </w:t>
      </w:r>
      <w:r w:rsidR="00050589" w:rsidRPr="00AE41BF">
        <w:rPr>
          <w:color w:val="0D0D0D" w:themeColor="text1" w:themeTint="F2"/>
        </w:rPr>
        <w:t xml:space="preserve">использование Страхователем средств аванса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 </w:t>
      </w:r>
      <w:r w:rsidR="00050589" w:rsidRPr="00AE41BF">
        <w:rPr>
          <w:color w:val="0D0D0D" w:themeColor="text1" w:themeTint="F2"/>
        </w:rPr>
        <w:t>до начала работ по нему в других коммерческих проектах;</w:t>
      </w:r>
    </w:p>
    <w:p w:rsidR="00050589" w:rsidRPr="00AE41BF" w:rsidRDefault="004B471A" w:rsidP="004B471A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10.1.2. </w:t>
      </w:r>
      <w:r w:rsidR="00050589" w:rsidRPr="00AE41BF">
        <w:rPr>
          <w:color w:val="0D0D0D" w:themeColor="text1" w:themeTint="F2"/>
        </w:rPr>
        <w:t xml:space="preserve">размещение средств аванса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 </w:t>
      </w:r>
      <w:r w:rsidR="00050589" w:rsidRPr="00AE41BF">
        <w:rPr>
          <w:color w:val="0D0D0D" w:themeColor="text1" w:themeTint="F2"/>
        </w:rPr>
        <w:t>в коммерческом банке, не имеющем международного рейтинга на уровне международного рейтинга, присвоенного Сбербанку РФ;</w:t>
      </w:r>
    </w:p>
    <w:p w:rsidR="00050589" w:rsidRPr="00AE41BF" w:rsidRDefault="004B471A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10.1.3. </w:t>
      </w:r>
      <w:r w:rsidR="00050589" w:rsidRPr="00AE41BF">
        <w:rPr>
          <w:color w:val="0D0D0D" w:themeColor="text1" w:themeTint="F2"/>
        </w:rPr>
        <w:t xml:space="preserve">привлечение для проведения работ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050589" w:rsidRPr="00AE41BF">
        <w:rPr>
          <w:color w:val="0D0D0D" w:themeColor="text1" w:themeTint="F2"/>
        </w:rPr>
        <w:t xml:space="preserve"> субподрядчиков</w:t>
      </w:r>
      <w:r w:rsidRPr="00AE41BF">
        <w:rPr>
          <w:color w:val="0D0D0D" w:themeColor="text1" w:themeTint="F2"/>
        </w:rPr>
        <w:t>, о которых Страхователь не сообщал Страховщику при заключении договора комбинированного страхования</w:t>
      </w:r>
      <w:r w:rsidR="00050589" w:rsidRPr="00AE41BF">
        <w:rPr>
          <w:color w:val="0D0D0D" w:themeColor="text1" w:themeTint="F2"/>
        </w:rPr>
        <w:t>.</w:t>
      </w:r>
    </w:p>
    <w:p w:rsidR="00CE649E" w:rsidRPr="00AE41BF" w:rsidRDefault="00833EA9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10.2</w:t>
      </w:r>
      <w:r w:rsidR="00CE649E" w:rsidRPr="00AE41BF">
        <w:rPr>
          <w:color w:val="0D0D0D" w:themeColor="text1" w:themeTint="F2"/>
        </w:rPr>
        <w:t xml:space="preserve">. </w:t>
      </w:r>
      <w:r w:rsidRPr="00AE41BF">
        <w:rPr>
          <w:color w:val="0D0D0D" w:themeColor="text1" w:themeTint="F2"/>
        </w:rPr>
        <w:t>Страхователь в период действия д</w:t>
      </w:r>
      <w:r w:rsidR="00CE649E" w:rsidRPr="00AE41BF">
        <w:rPr>
          <w:color w:val="0D0D0D" w:themeColor="text1" w:themeTint="F2"/>
        </w:rPr>
        <w:t xml:space="preserve">оговора </w:t>
      </w:r>
      <w:r w:rsidRPr="00AE41BF">
        <w:rPr>
          <w:color w:val="0D0D0D" w:themeColor="text1" w:themeTint="F2"/>
        </w:rPr>
        <w:t xml:space="preserve">комбинированного </w:t>
      </w:r>
      <w:r w:rsidR="00CE649E" w:rsidRPr="00AE41BF">
        <w:rPr>
          <w:color w:val="0D0D0D" w:themeColor="text1" w:themeTint="F2"/>
        </w:rPr>
        <w:t xml:space="preserve">страхования обязан незамедлительно сообщать Страховщику о ставших ему известными изменениях в обстоятельствах, сообщенных Страховщику при заключении </w:t>
      </w:r>
      <w:r w:rsidRPr="00AE41BF">
        <w:rPr>
          <w:color w:val="0D0D0D" w:themeColor="text1" w:themeTint="F2"/>
        </w:rPr>
        <w:t>д</w:t>
      </w:r>
      <w:r w:rsidR="00CE649E" w:rsidRPr="00AE41BF">
        <w:rPr>
          <w:color w:val="0D0D0D" w:themeColor="text1" w:themeTint="F2"/>
        </w:rPr>
        <w:t>оговора</w:t>
      </w:r>
      <w:r w:rsidRPr="00AE41BF">
        <w:rPr>
          <w:color w:val="0D0D0D" w:themeColor="text1" w:themeTint="F2"/>
        </w:rPr>
        <w:t xml:space="preserve"> комбинированного страхования</w:t>
      </w:r>
      <w:r w:rsidR="00CE649E" w:rsidRPr="00AE41BF">
        <w:rPr>
          <w:color w:val="0D0D0D" w:themeColor="text1" w:themeTint="F2"/>
        </w:rPr>
        <w:t>, если эти изменения могут привести к увеличению страхового риска.</w:t>
      </w:r>
    </w:p>
    <w:p w:rsidR="005866E5" w:rsidRPr="00AE41BF" w:rsidRDefault="005866E5" w:rsidP="00114C90">
      <w:pPr>
        <w:tabs>
          <w:tab w:val="left" w:pos="3165"/>
        </w:tabs>
        <w:spacing w:line="312" w:lineRule="auto"/>
        <w:jc w:val="both"/>
        <w:rPr>
          <w:color w:val="0D0D0D" w:themeColor="text1" w:themeTint="F2"/>
        </w:rPr>
      </w:pPr>
    </w:p>
    <w:p w:rsidR="005866E5" w:rsidRPr="00AE41BF" w:rsidRDefault="00370349" w:rsidP="00045FC9">
      <w:pPr>
        <w:spacing w:line="312" w:lineRule="auto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11</w:t>
      </w:r>
      <w:r w:rsidR="005866E5" w:rsidRPr="00AE41BF">
        <w:rPr>
          <w:b/>
          <w:color w:val="0D0D0D" w:themeColor="text1" w:themeTint="F2"/>
        </w:rPr>
        <w:t xml:space="preserve">. Требования к порядку рассмотрения Страховщиком </w:t>
      </w:r>
      <w:r w:rsidRPr="00AE41BF">
        <w:rPr>
          <w:b/>
          <w:color w:val="0D0D0D" w:themeColor="text1" w:themeTint="F2"/>
        </w:rPr>
        <w:br/>
      </w:r>
      <w:r w:rsidR="005866E5" w:rsidRPr="00AE41BF">
        <w:rPr>
          <w:b/>
          <w:color w:val="0D0D0D" w:themeColor="text1" w:themeTint="F2"/>
        </w:rPr>
        <w:t>требования о выплате страхового возмещения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5866E5" w:rsidP="0033244E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955AA4" w:rsidRPr="00AE41BF">
        <w:rPr>
          <w:color w:val="0D0D0D" w:themeColor="text1" w:themeTint="F2"/>
        </w:rPr>
        <w:t>1</w:t>
      </w:r>
      <w:r w:rsidRPr="00AE41BF">
        <w:rPr>
          <w:color w:val="0D0D0D" w:themeColor="text1" w:themeTint="F2"/>
        </w:rPr>
        <w:t xml:space="preserve">.1. </w:t>
      </w:r>
      <w:proofErr w:type="gramStart"/>
      <w:r w:rsidRPr="00AE41BF">
        <w:rPr>
          <w:color w:val="0D0D0D" w:themeColor="text1" w:themeTint="F2"/>
        </w:rPr>
        <w:t xml:space="preserve">Договор </w:t>
      </w:r>
      <w:r w:rsidR="00167748" w:rsidRPr="00AE41BF">
        <w:rPr>
          <w:color w:val="0D0D0D" w:themeColor="text1" w:themeTint="F2"/>
        </w:rPr>
        <w:t xml:space="preserve">комбинированного </w:t>
      </w:r>
      <w:r w:rsidRPr="00AE41BF">
        <w:rPr>
          <w:color w:val="0D0D0D" w:themeColor="text1" w:themeTint="F2"/>
        </w:rPr>
        <w:t>страхования должен предусматривать право Страхователя предъявить Страховщику требование о выплате страхового возмещения, если Страхователь добровольно</w:t>
      </w:r>
      <w:r w:rsidR="00273B0C" w:rsidRPr="00AE41BF">
        <w:rPr>
          <w:color w:val="0D0D0D" w:themeColor="text1" w:themeTint="F2"/>
        </w:rPr>
        <w:t xml:space="preserve"> с предварительного согласия Страховщика</w:t>
      </w:r>
      <w:r w:rsidR="006728AC" w:rsidRPr="00AE41BF">
        <w:rPr>
          <w:color w:val="0D0D0D" w:themeColor="text1" w:themeTint="F2"/>
        </w:rPr>
        <w:t xml:space="preserve"> или в соответствии с договором комбинированного страхования</w:t>
      </w:r>
      <w:r w:rsidRPr="00AE41BF">
        <w:rPr>
          <w:color w:val="0D0D0D" w:themeColor="text1" w:themeTint="F2"/>
        </w:rPr>
        <w:t xml:space="preserve"> или в соответствии с </w:t>
      </w:r>
      <w:r w:rsidR="006728AC" w:rsidRPr="00AE41BF">
        <w:rPr>
          <w:color w:val="0D0D0D" w:themeColor="text1" w:themeTint="F2"/>
        </w:rPr>
        <w:t xml:space="preserve">вступившим в законную силу </w:t>
      </w:r>
      <w:r w:rsidRPr="00AE41BF">
        <w:rPr>
          <w:color w:val="0D0D0D" w:themeColor="text1" w:themeTint="F2"/>
        </w:rPr>
        <w:t xml:space="preserve">судебным решением сам возместил </w:t>
      </w:r>
      <w:r w:rsidR="00273B0C" w:rsidRPr="00AE41BF">
        <w:rPr>
          <w:color w:val="0D0D0D" w:themeColor="text1" w:themeTint="F2"/>
        </w:rPr>
        <w:t xml:space="preserve">заказчику 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273B0C" w:rsidRPr="00AE41BF">
        <w:rPr>
          <w:color w:val="0D0D0D" w:themeColor="text1" w:themeTint="F2"/>
        </w:rPr>
        <w:t xml:space="preserve">, в связи с заключением которого был заключен договор комбинированного страхования, </w:t>
      </w:r>
      <w:r w:rsidR="0033244E" w:rsidRPr="00AE41BF">
        <w:rPr>
          <w:color w:val="0D0D0D" w:themeColor="text1" w:themeTint="F2"/>
        </w:rPr>
        <w:t>реальный ущерб</w:t>
      </w:r>
      <w:proofErr w:type="gramEnd"/>
      <w:r w:rsidR="0033244E" w:rsidRPr="00AE41BF">
        <w:rPr>
          <w:color w:val="0D0D0D" w:themeColor="text1" w:themeTint="F2"/>
        </w:rPr>
        <w:t xml:space="preserve"> </w:t>
      </w:r>
      <w:r w:rsidRPr="00AE41BF">
        <w:rPr>
          <w:color w:val="0D0D0D" w:themeColor="text1" w:themeTint="F2"/>
        </w:rPr>
        <w:t>и/или возвратил</w:t>
      </w:r>
      <w:r w:rsidR="00965A6B" w:rsidRPr="00AE41BF">
        <w:rPr>
          <w:color w:val="0D0D0D" w:themeColor="text1" w:themeTint="F2"/>
        </w:rPr>
        <w:t xml:space="preserve"> </w:t>
      </w:r>
      <w:r w:rsidRPr="00AE41BF">
        <w:rPr>
          <w:color w:val="0D0D0D" w:themeColor="text1" w:themeTint="F2"/>
        </w:rPr>
        <w:t xml:space="preserve">аванс полностью либо в соответствующей части. </w:t>
      </w:r>
    </w:p>
    <w:p w:rsidR="007107CB" w:rsidRPr="00AE41BF" w:rsidRDefault="007107CB" w:rsidP="00440EB2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11.2. </w:t>
      </w:r>
      <w:r w:rsidR="006728AC" w:rsidRPr="00AE41BF">
        <w:rPr>
          <w:color w:val="0D0D0D" w:themeColor="text1" w:themeTint="F2"/>
        </w:rPr>
        <w:t>Договор комбинированного страхования должен предусматривать право Страхователя, Застрахованного лица предъявить Страховщику требование о выплате страхового возмещения, если Страхователь</w:t>
      </w:r>
      <w:r w:rsidRPr="00AE41BF">
        <w:rPr>
          <w:color w:val="0D0D0D" w:themeColor="text1" w:themeTint="F2"/>
        </w:rPr>
        <w:t>, Застрахованное лицо</w:t>
      </w:r>
      <w:r w:rsidR="006728AC" w:rsidRPr="00AE41BF">
        <w:rPr>
          <w:color w:val="0D0D0D" w:themeColor="text1" w:themeTint="F2"/>
        </w:rPr>
        <w:t xml:space="preserve"> добровольно с предварительного согласия Страховщика или в соответствии с договором комбинированного страхования или в соответствии с вступившим в законную силу судебным решением</w:t>
      </w:r>
      <w:r w:rsidRPr="00AE41BF">
        <w:rPr>
          <w:color w:val="0D0D0D" w:themeColor="text1" w:themeTint="F2"/>
        </w:rPr>
        <w:t>:</w:t>
      </w:r>
      <w:r w:rsidR="006728AC" w:rsidRPr="00AE41BF">
        <w:rPr>
          <w:color w:val="0D0D0D" w:themeColor="text1" w:themeTint="F2"/>
        </w:rPr>
        <w:t xml:space="preserve"> </w:t>
      </w:r>
    </w:p>
    <w:p w:rsidR="006728AC" w:rsidRPr="00AE41BF" w:rsidRDefault="00247F89" w:rsidP="00137AF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11.2.1. </w:t>
      </w:r>
      <w:r w:rsidR="006728AC" w:rsidRPr="00AE41BF">
        <w:rPr>
          <w:color w:val="0D0D0D" w:themeColor="text1" w:themeTint="F2"/>
        </w:rPr>
        <w:t xml:space="preserve">сам </w:t>
      </w:r>
      <w:r w:rsidR="007107CB" w:rsidRPr="00AE41BF">
        <w:rPr>
          <w:color w:val="0D0D0D" w:themeColor="text1" w:themeTint="F2"/>
        </w:rPr>
        <w:t xml:space="preserve">внес дополнительный взнос в компенсационный фонд обеспечения договорных </w:t>
      </w:r>
      <w:r w:rsidRPr="00AE41BF">
        <w:rPr>
          <w:color w:val="0D0D0D" w:themeColor="text1" w:themeTint="F2"/>
        </w:rPr>
        <w:t xml:space="preserve">обязательств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</w:t>
      </w:r>
      <w:r w:rsidR="00137AFB" w:rsidRPr="00AE41BF">
        <w:rPr>
          <w:color w:val="0D0D0D" w:themeColor="text1" w:themeTint="F2"/>
        </w:rPr>
        <w:t xml:space="preserve">по страховому </w:t>
      </w:r>
      <w:r w:rsidRPr="00AE41BF">
        <w:rPr>
          <w:color w:val="0D0D0D" w:themeColor="text1" w:themeTint="F2"/>
        </w:rPr>
        <w:t>слу</w:t>
      </w:r>
      <w:r w:rsidR="008279A9" w:rsidRPr="00AE41BF">
        <w:rPr>
          <w:color w:val="0D0D0D" w:themeColor="text1" w:themeTint="F2"/>
        </w:rPr>
        <w:t>ча</w:t>
      </w:r>
      <w:r w:rsidR="00137AFB" w:rsidRPr="00AE41BF">
        <w:rPr>
          <w:color w:val="0D0D0D" w:themeColor="text1" w:themeTint="F2"/>
        </w:rPr>
        <w:t>ю, предусмотренному</w:t>
      </w:r>
      <w:r w:rsidR="008279A9" w:rsidRPr="00AE41BF">
        <w:rPr>
          <w:color w:val="0D0D0D" w:themeColor="text1" w:themeTint="F2"/>
        </w:rPr>
        <w:t xml:space="preserve"> пунктом 4.2.1</w:t>
      </w:r>
      <w:r w:rsidRPr="00AE41BF">
        <w:rPr>
          <w:color w:val="0D0D0D" w:themeColor="text1" w:themeTint="F2"/>
        </w:rPr>
        <w:t xml:space="preserve"> настоящих Требований;</w:t>
      </w:r>
    </w:p>
    <w:p w:rsidR="00247F89" w:rsidRPr="00AE41BF" w:rsidRDefault="00247F89" w:rsidP="00137AF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137AFB" w:rsidRPr="00AE41BF">
        <w:rPr>
          <w:color w:val="0D0D0D" w:themeColor="text1" w:themeTint="F2"/>
        </w:rPr>
        <w:t>1.2.2. с</w:t>
      </w:r>
      <w:r w:rsidRPr="00AE41BF">
        <w:rPr>
          <w:color w:val="0D0D0D" w:themeColor="text1" w:themeTint="F2"/>
        </w:rPr>
        <w:t xml:space="preserve">ам </w:t>
      </w:r>
      <w:r w:rsidR="00137AFB" w:rsidRPr="00AE41BF">
        <w:rPr>
          <w:color w:val="0D0D0D" w:themeColor="text1" w:themeTint="F2"/>
        </w:rPr>
        <w:t>компенсировал</w:t>
      </w:r>
      <w:r w:rsidRPr="00AE41BF">
        <w:rPr>
          <w:color w:val="0D0D0D" w:themeColor="text1" w:themeTint="F2"/>
        </w:rPr>
        <w:t xml:space="preserve">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</w:t>
      </w:r>
      <w:r w:rsidR="00137AFB" w:rsidRPr="00AE41BF">
        <w:rPr>
          <w:color w:val="0D0D0D" w:themeColor="text1" w:themeTint="F2"/>
        </w:rPr>
        <w:t>ее расходы</w:t>
      </w:r>
      <w:r w:rsidRPr="00AE41BF">
        <w:rPr>
          <w:color w:val="0D0D0D" w:themeColor="text1" w:themeTint="F2"/>
        </w:rPr>
        <w:t xml:space="preserve"> </w:t>
      </w:r>
      <w:r w:rsidR="00137AFB" w:rsidRPr="00AE41BF">
        <w:rPr>
          <w:color w:val="0D0D0D" w:themeColor="text1" w:themeTint="F2"/>
        </w:rPr>
        <w:t>по страховому случаю, предусмотренному пунктом 4.2.2</w:t>
      </w:r>
      <w:r w:rsidR="003B174C" w:rsidRPr="00AE41BF">
        <w:rPr>
          <w:color w:val="0D0D0D" w:themeColor="text1" w:themeTint="F2"/>
        </w:rPr>
        <w:t xml:space="preserve"> настоящих Требований.</w:t>
      </w:r>
    </w:p>
    <w:p w:rsidR="00B27266" w:rsidRPr="00AE41BF" w:rsidRDefault="00050589" w:rsidP="005866E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651C8B" w:rsidRPr="00AE41BF">
        <w:rPr>
          <w:color w:val="0D0D0D" w:themeColor="text1" w:themeTint="F2"/>
        </w:rPr>
        <w:t>1</w:t>
      </w:r>
      <w:r w:rsidR="00B27266" w:rsidRPr="00AE41BF">
        <w:rPr>
          <w:color w:val="0D0D0D" w:themeColor="text1" w:themeTint="F2"/>
        </w:rPr>
        <w:t>.</w:t>
      </w:r>
      <w:r w:rsidR="007107CB" w:rsidRPr="00AE41BF">
        <w:rPr>
          <w:color w:val="0D0D0D" w:themeColor="text1" w:themeTint="F2"/>
        </w:rPr>
        <w:t>3</w:t>
      </w:r>
      <w:r w:rsidR="00B27266" w:rsidRPr="00AE41BF">
        <w:rPr>
          <w:color w:val="0D0D0D" w:themeColor="text1" w:themeTint="F2"/>
        </w:rPr>
        <w:t xml:space="preserve">. Право требования выплаты страхового возмещения с целью компенсации расходов Страхователя на защиту своих интересов принадлежит Страхователю. </w:t>
      </w:r>
    </w:p>
    <w:p w:rsidR="005866E5" w:rsidRPr="00AE41BF" w:rsidRDefault="00050589" w:rsidP="0079201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79201B" w:rsidRPr="00AE41BF">
        <w:rPr>
          <w:color w:val="0D0D0D" w:themeColor="text1" w:themeTint="F2"/>
        </w:rPr>
        <w:t>1</w:t>
      </w:r>
      <w:r w:rsidR="005866E5" w:rsidRPr="00AE41BF">
        <w:rPr>
          <w:color w:val="0D0D0D" w:themeColor="text1" w:themeTint="F2"/>
        </w:rPr>
        <w:t>.</w:t>
      </w:r>
      <w:r w:rsidR="007107CB" w:rsidRPr="00AE41BF">
        <w:rPr>
          <w:color w:val="0D0D0D" w:themeColor="text1" w:themeTint="F2"/>
        </w:rPr>
        <w:t>4</w:t>
      </w:r>
      <w:r w:rsidR="005866E5" w:rsidRPr="00AE41BF">
        <w:rPr>
          <w:color w:val="0D0D0D" w:themeColor="text1" w:themeTint="F2"/>
        </w:rPr>
        <w:t xml:space="preserve">. Договор </w:t>
      </w:r>
      <w:r w:rsidR="00EE5C2C"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 xml:space="preserve">страхования должен содержать условие, обязывающее Страховщика незамедлительно по запросу </w:t>
      </w:r>
      <w:r w:rsidR="007535FA" w:rsidRPr="00AE41BF">
        <w:rPr>
          <w:color w:val="0D0D0D" w:themeColor="text1" w:themeTint="F2"/>
        </w:rPr>
        <w:t>Ассоциации</w:t>
      </w:r>
      <w:r w:rsidR="0079201B" w:rsidRPr="00AE41BF">
        <w:rPr>
          <w:color w:val="0D0D0D" w:themeColor="text1" w:themeTint="F2"/>
        </w:rPr>
        <w:t xml:space="preserve">, </w:t>
      </w:r>
      <w:r w:rsidR="005866E5" w:rsidRPr="00AE41BF">
        <w:rPr>
          <w:color w:val="0D0D0D" w:themeColor="text1" w:themeTint="F2"/>
        </w:rPr>
        <w:t xml:space="preserve">Выгодоприобретателя </w:t>
      </w:r>
      <w:r w:rsidR="005866E5" w:rsidRPr="00AE41BF">
        <w:rPr>
          <w:color w:val="0D0D0D" w:themeColor="text1" w:themeTint="F2"/>
        </w:rPr>
        <w:lastRenderedPageBreak/>
        <w:t>(Страхователя</w:t>
      </w:r>
      <w:r w:rsidR="0079201B" w:rsidRPr="00AE41BF">
        <w:rPr>
          <w:color w:val="0D0D0D" w:themeColor="text1" w:themeTint="F2"/>
        </w:rPr>
        <w:t>, Застрахованного лица</w:t>
      </w:r>
      <w:r w:rsidR="005866E5" w:rsidRPr="00AE41BF">
        <w:rPr>
          <w:color w:val="0D0D0D" w:themeColor="text1" w:themeTint="F2"/>
        </w:rPr>
        <w:t>)</w:t>
      </w:r>
      <w:r w:rsidR="0079201B" w:rsidRPr="00AE41BF">
        <w:rPr>
          <w:color w:val="0D0D0D" w:themeColor="text1" w:themeTint="F2"/>
        </w:rPr>
        <w:t xml:space="preserve"> </w:t>
      </w:r>
      <w:r w:rsidR="005866E5" w:rsidRPr="00AE41BF">
        <w:rPr>
          <w:color w:val="0D0D0D" w:themeColor="text1" w:themeTint="F2"/>
        </w:rPr>
        <w:t>информировать его о ходе и результатах рассмотрения требования о выплате страхового возмещения.</w:t>
      </w:r>
    </w:p>
    <w:p w:rsidR="00935729" w:rsidRPr="00AE41BF" w:rsidRDefault="00091B37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11.</w:t>
      </w:r>
      <w:r w:rsidR="007107CB" w:rsidRPr="00AE41BF">
        <w:rPr>
          <w:color w:val="0D0D0D" w:themeColor="text1" w:themeTint="F2"/>
        </w:rPr>
        <w:t>5</w:t>
      </w:r>
      <w:r w:rsidR="00935729" w:rsidRPr="00AE41BF">
        <w:rPr>
          <w:color w:val="0D0D0D" w:themeColor="text1" w:themeTint="F2"/>
        </w:rPr>
        <w:t>. В случае направления Страхователем Страховщику уведомления о наступлении страхового случая Выгодоприобретатели</w:t>
      </w:r>
      <w:r w:rsidR="00F1141B" w:rsidRPr="00AE41BF">
        <w:rPr>
          <w:color w:val="0D0D0D" w:themeColor="text1" w:themeTint="F2"/>
        </w:rPr>
        <w:t xml:space="preserve"> (Застрахованные лица)</w:t>
      </w:r>
      <w:r w:rsidR="00935729" w:rsidRPr="00AE41BF">
        <w:rPr>
          <w:color w:val="0D0D0D" w:themeColor="text1" w:themeTint="F2"/>
        </w:rPr>
        <w:t xml:space="preserve"> освобождаются от обязанности по уведомлению Страховщика о наступлении страхового случая.</w:t>
      </w:r>
    </w:p>
    <w:p w:rsidR="00935729" w:rsidRPr="00AE41BF" w:rsidRDefault="00935729" w:rsidP="00F1141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В случае направления </w:t>
      </w:r>
      <w:r w:rsidR="00166247" w:rsidRPr="00AE41BF">
        <w:rPr>
          <w:color w:val="0D0D0D" w:themeColor="text1" w:themeTint="F2"/>
        </w:rPr>
        <w:t xml:space="preserve">Ассоциацией </w:t>
      </w:r>
      <w:r w:rsidRPr="00AE41BF">
        <w:rPr>
          <w:color w:val="0D0D0D" w:themeColor="text1" w:themeTint="F2"/>
        </w:rPr>
        <w:t>Страховщику уведомления о наступлении страхового случая Страхователь, Выгодоприобретатели освобождаются от обязанности по уведомлению Страховщика о наступлении страхового случая.</w:t>
      </w:r>
    </w:p>
    <w:p w:rsidR="007D7101" w:rsidRPr="00AE41BF" w:rsidRDefault="00AA370F" w:rsidP="00DA656D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11.</w:t>
      </w:r>
      <w:r w:rsidR="007107CB" w:rsidRPr="00AE41BF">
        <w:rPr>
          <w:color w:val="0D0D0D" w:themeColor="text1" w:themeTint="F2"/>
        </w:rPr>
        <w:t>6</w:t>
      </w:r>
      <w:r w:rsidR="008B22D6" w:rsidRPr="00AE41BF">
        <w:rPr>
          <w:color w:val="0D0D0D" w:themeColor="text1" w:themeTint="F2"/>
        </w:rPr>
        <w:t>.</w:t>
      </w:r>
      <w:r w:rsidR="000846D4" w:rsidRPr="00AE41BF">
        <w:rPr>
          <w:color w:val="0D0D0D" w:themeColor="text1" w:themeTint="F2"/>
        </w:rPr>
        <w:t xml:space="preserve"> </w:t>
      </w:r>
      <w:proofErr w:type="gramStart"/>
      <w:r w:rsidR="008B22D6" w:rsidRPr="00AE41BF">
        <w:rPr>
          <w:color w:val="0D0D0D" w:themeColor="text1" w:themeTint="F2"/>
        </w:rPr>
        <w:t xml:space="preserve">В случаях, когда </w:t>
      </w:r>
      <w:r w:rsidRPr="00AE41BF">
        <w:rPr>
          <w:color w:val="0D0D0D" w:themeColor="text1" w:themeTint="F2"/>
        </w:rPr>
        <w:t>Страхователь, Застрахованные лица</w:t>
      </w:r>
      <w:r w:rsidR="000846D4" w:rsidRPr="00AE41BF">
        <w:rPr>
          <w:color w:val="0D0D0D" w:themeColor="text1" w:themeTint="F2"/>
        </w:rPr>
        <w:t xml:space="preserve"> </w:t>
      </w:r>
      <w:proofErr w:type="spellStart"/>
      <w:r w:rsidR="000846D4" w:rsidRPr="00AE41BF">
        <w:rPr>
          <w:color w:val="0D0D0D" w:themeColor="text1" w:themeTint="F2"/>
        </w:rPr>
        <w:t>управомочили</w:t>
      </w:r>
      <w:proofErr w:type="spellEnd"/>
      <w:r w:rsidR="000846D4" w:rsidRPr="00AE41BF">
        <w:rPr>
          <w:color w:val="0D0D0D" w:themeColor="text1" w:themeTint="F2"/>
        </w:rPr>
        <w:t xml:space="preserve"> </w:t>
      </w:r>
      <w:r w:rsidR="00166247" w:rsidRPr="00AE41BF">
        <w:rPr>
          <w:color w:val="0D0D0D" w:themeColor="text1" w:themeTint="F2"/>
        </w:rPr>
        <w:t xml:space="preserve">Ассоциацию </w:t>
      </w:r>
      <w:r w:rsidR="000846D4" w:rsidRPr="00AE41BF">
        <w:rPr>
          <w:color w:val="0D0D0D" w:themeColor="text1" w:themeTint="F2"/>
        </w:rPr>
        <w:t xml:space="preserve">получить страховое возмещение по договору комбинированного страхования в части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="000846D4"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0846D4" w:rsidRPr="00AE41BF">
        <w:rPr>
          <w:color w:val="0D0D0D" w:themeColor="text1" w:themeTint="F2"/>
        </w:rPr>
        <w:t xml:space="preserve">, </w:t>
      </w:r>
      <w:r w:rsidR="00DB5A1F" w:rsidRPr="00AE41BF">
        <w:rPr>
          <w:color w:val="0D0D0D" w:themeColor="text1" w:themeTint="F2"/>
        </w:rPr>
        <w:t xml:space="preserve">или </w:t>
      </w:r>
      <w:r w:rsidR="00166247" w:rsidRPr="00AE41BF">
        <w:rPr>
          <w:color w:val="0D0D0D" w:themeColor="text1" w:themeTint="F2"/>
        </w:rPr>
        <w:t xml:space="preserve">Ассоциация </w:t>
      </w:r>
      <w:proofErr w:type="spellStart"/>
      <w:r w:rsidR="00B12F83" w:rsidRPr="00AE41BF">
        <w:rPr>
          <w:color w:val="0D0D0D" w:themeColor="text1" w:themeTint="F2"/>
        </w:rPr>
        <w:t>управомочена</w:t>
      </w:r>
      <w:proofErr w:type="spellEnd"/>
      <w:r w:rsidR="00B12F83" w:rsidRPr="00AE41BF">
        <w:rPr>
          <w:color w:val="0D0D0D" w:themeColor="text1" w:themeTint="F2"/>
        </w:rPr>
        <w:t xml:space="preserve"> </w:t>
      </w:r>
      <w:r w:rsidR="00827481" w:rsidRPr="00AE41BF">
        <w:rPr>
          <w:color w:val="0D0D0D" w:themeColor="text1" w:themeTint="F2"/>
        </w:rPr>
        <w:t xml:space="preserve">на получение указанного страхового возмещения путем установления такого правомочия в самом договоре комбинированного страхования, </w:t>
      </w:r>
      <w:r w:rsidR="00166247" w:rsidRPr="00AE41BF">
        <w:rPr>
          <w:color w:val="0D0D0D" w:themeColor="text1" w:themeTint="F2"/>
        </w:rPr>
        <w:t xml:space="preserve">Ассоциация </w:t>
      </w:r>
      <w:r w:rsidR="00AB302A" w:rsidRPr="00AE41BF">
        <w:rPr>
          <w:color w:val="0D0D0D" w:themeColor="text1" w:themeTint="F2"/>
        </w:rPr>
        <w:t>зачитывает указанное страховое возмещение</w:t>
      </w:r>
      <w:r w:rsidR="000346E1" w:rsidRPr="00AE41BF">
        <w:rPr>
          <w:color w:val="0D0D0D" w:themeColor="text1" w:themeTint="F2"/>
        </w:rPr>
        <w:t xml:space="preserve"> соответственно</w:t>
      </w:r>
      <w:r w:rsidR="00AB302A" w:rsidRPr="00AE41BF">
        <w:rPr>
          <w:color w:val="0D0D0D" w:themeColor="text1" w:themeTint="F2"/>
        </w:rPr>
        <w:t xml:space="preserve"> в счет внесения</w:t>
      </w:r>
      <w:proofErr w:type="gramEnd"/>
      <w:r w:rsidR="00AB302A" w:rsidRPr="00AE41BF">
        <w:rPr>
          <w:color w:val="0D0D0D" w:themeColor="text1" w:themeTint="F2"/>
        </w:rPr>
        <w:t xml:space="preserve"> </w:t>
      </w:r>
      <w:proofErr w:type="gramStart"/>
      <w:r w:rsidR="00AB302A" w:rsidRPr="00AE41BF">
        <w:rPr>
          <w:color w:val="0D0D0D" w:themeColor="text1" w:themeTint="F2"/>
        </w:rPr>
        <w:t xml:space="preserve">Страхователем, Застрахованным лицом дополнительного взноса в компенсационный фонд обеспечения договорных обязательств или в счет исполнения </w:t>
      </w:r>
      <w:r w:rsidR="008B22D6" w:rsidRPr="00AE41BF">
        <w:rPr>
          <w:color w:val="0D0D0D" w:themeColor="text1" w:themeTint="F2"/>
        </w:rPr>
        <w:t xml:space="preserve">Страхователем перед </w:t>
      </w:r>
      <w:r w:rsidR="00166247" w:rsidRPr="00AE41BF">
        <w:rPr>
          <w:color w:val="0D0D0D" w:themeColor="text1" w:themeTint="F2"/>
        </w:rPr>
        <w:t xml:space="preserve">Ассоциацией </w:t>
      </w:r>
      <w:r w:rsidR="008B22D6" w:rsidRPr="00AE41BF">
        <w:rPr>
          <w:color w:val="0D0D0D" w:themeColor="text1" w:themeTint="F2"/>
        </w:rPr>
        <w:t xml:space="preserve">обязанности Страхователя в соответствии с </w:t>
      </w:r>
      <w:r w:rsidR="00DA656D" w:rsidRPr="00AE41BF">
        <w:rPr>
          <w:color w:val="0D0D0D" w:themeColor="text1" w:themeTint="F2"/>
        </w:rPr>
        <w:t>гражданским законодательством</w:t>
      </w:r>
      <w:r w:rsidR="008B22D6" w:rsidRPr="00AE41BF">
        <w:rPr>
          <w:color w:val="0D0D0D" w:themeColor="text1" w:themeTint="F2"/>
        </w:rPr>
        <w:t xml:space="preserve"> Р</w:t>
      </w:r>
      <w:r w:rsidR="000346E1" w:rsidRPr="00AE41BF">
        <w:rPr>
          <w:color w:val="0D0D0D" w:themeColor="text1" w:themeTint="F2"/>
        </w:rPr>
        <w:t xml:space="preserve">оссийской </w:t>
      </w:r>
      <w:r w:rsidR="008B22D6" w:rsidRPr="00AE41BF">
        <w:rPr>
          <w:color w:val="0D0D0D" w:themeColor="text1" w:themeTint="F2"/>
        </w:rPr>
        <w:t>Ф</w:t>
      </w:r>
      <w:r w:rsidR="000346E1" w:rsidRPr="00AE41BF">
        <w:rPr>
          <w:color w:val="0D0D0D" w:themeColor="text1" w:themeTint="F2"/>
        </w:rPr>
        <w:t>едерации</w:t>
      </w:r>
      <w:r w:rsidR="008B22D6" w:rsidRPr="00AE41BF">
        <w:rPr>
          <w:color w:val="0D0D0D" w:themeColor="text1" w:themeTint="F2"/>
        </w:rPr>
        <w:t xml:space="preserve"> компенсировать </w:t>
      </w:r>
      <w:r w:rsidR="007535FA" w:rsidRPr="00AE41BF">
        <w:rPr>
          <w:color w:val="0D0D0D" w:themeColor="text1" w:themeTint="F2"/>
        </w:rPr>
        <w:t>Ассоциации</w:t>
      </w:r>
      <w:r w:rsidR="008B22D6" w:rsidRPr="00AE41BF">
        <w:rPr>
          <w:color w:val="0D0D0D" w:themeColor="text1" w:themeTint="F2"/>
        </w:rPr>
        <w:t xml:space="preserve"> её расходы вследствие выплаты из компенсационного фонда обеспечения договорных обязательств возмещения реального ущер</w:t>
      </w:r>
      <w:r w:rsidR="000346E1" w:rsidRPr="00AE41BF">
        <w:rPr>
          <w:color w:val="0D0D0D" w:themeColor="text1" w:themeTint="F2"/>
        </w:rPr>
        <w:t>ба, а также неустойки (штрафа) з</w:t>
      </w:r>
      <w:r w:rsidR="008B22D6" w:rsidRPr="00AE41BF">
        <w:rPr>
          <w:color w:val="0D0D0D" w:themeColor="text1" w:themeTint="F2"/>
        </w:rPr>
        <w:t xml:space="preserve">аказчику </w:t>
      </w:r>
      <w:r w:rsidR="000346E1" w:rsidRPr="00AE41BF">
        <w:rPr>
          <w:color w:val="0D0D0D" w:themeColor="text1" w:themeTint="F2"/>
        </w:rPr>
        <w:t xml:space="preserve">по договору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0346E1" w:rsidRPr="00AE41BF">
        <w:rPr>
          <w:color w:val="0D0D0D" w:themeColor="text1" w:themeTint="F2"/>
        </w:rPr>
        <w:t>, в связи с заключением которого был</w:t>
      </w:r>
      <w:proofErr w:type="gramEnd"/>
      <w:r w:rsidR="000346E1" w:rsidRPr="00AE41BF">
        <w:rPr>
          <w:color w:val="0D0D0D" w:themeColor="text1" w:themeTint="F2"/>
        </w:rPr>
        <w:t xml:space="preserve"> заключен договор комбинированного страхования,</w:t>
      </w:r>
      <w:r w:rsidR="008B22D6" w:rsidRPr="00AE41BF">
        <w:rPr>
          <w:color w:val="0D0D0D" w:themeColor="text1" w:themeTint="F2"/>
        </w:rPr>
        <w:t xml:space="preserve"> при отсутствии обязанности Страхователя внести дополнительный взнос в компенсационный фонд обеспечения договорных обязательств</w:t>
      </w:r>
      <w:r w:rsidR="000346E1" w:rsidRPr="00AE41BF">
        <w:rPr>
          <w:color w:val="0D0D0D" w:themeColor="text1" w:themeTint="F2"/>
        </w:rPr>
        <w:t xml:space="preserve"> </w:t>
      </w:r>
      <w:r w:rsidR="007535FA" w:rsidRPr="00AE41BF">
        <w:rPr>
          <w:color w:val="0D0D0D" w:themeColor="text1" w:themeTint="F2"/>
        </w:rPr>
        <w:t>Ассоциации</w:t>
      </w:r>
      <w:r w:rsidR="008B22D6" w:rsidRPr="00AE41BF">
        <w:rPr>
          <w:color w:val="0D0D0D" w:themeColor="text1" w:themeTint="F2"/>
        </w:rPr>
        <w:t xml:space="preserve"> или сверх такого дополнительного взноса</w:t>
      </w:r>
      <w:r w:rsidR="000346E1" w:rsidRPr="00AE41BF">
        <w:rPr>
          <w:color w:val="0D0D0D" w:themeColor="text1" w:themeTint="F2"/>
        </w:rPr>
        <w:t>.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165BC7" w:rsidP="00045FC9">
      <w:pPr>
        <w:spacing w:line="312" w:lineRule="auto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12</w:t>
      </w:r>
      <w:r w:rsidR="00B27266" w:rsidRPr="00AE41BF">
        <w:rPr>
          <w:b/>
          <w:color w:val="0D0D0D" w:themeColor="text1" w:themeTint="F2"/>
        </w:rPr>
        <w:t xml:space="preserve">. </w:t>
      </w:r>
      <w:r w:rsidR="005866E5" w:rsidRPr="00AE41BF">
        <w:rPr>
          <w:b/>
          <w:color w:val="0D0D0D" w:themeColor="text1" w:themeTint="F2"/>
        </w:rPr>
        <w:t>Требования к срокам урегулирования Страховщиком страховых случаев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b/>
          <w:color w:val="0D0D0D" w:themeColor="text1" w:themeTint="F2"/>
        </w:rPr>
      </w:pPr>
    </w:p>
    <w:p w:rsidR="005866E5" w:rsidRPr="00AE41BF" w:rsidRDefault="00050589" w:rsidP="00165BC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165BC7" w:rsidRPr="00AE41BF">
        <w:rPr>
          <w:color w:val="0D0D0D" w:themeColor="text1" w:themeTint="F2"/>
        </w:rPr>
        <w:t>2</w:t>
      </w:r>
      <w:r w:rsidR="00931208" w:rsidRPr="00AE41BF">
        <w:rPr>
          <w:color w:val="0D0D0D" w:themeColor="text1" w:themeTint="F2"/>
        </w:rPr>
        <w:t xml:space="preserve">.1. </w:t>
      </w:r>
      <w:r w:rsidR="005866E5" w:rsidRPr="00AE41BF">
        <w:rPr>
          <w:color w:val="0D0D0D" w:themeColor="text1" w:themeTint="F2"/>
        </w:rPr>
        <w:t xml:space="preserve">Договором </w:t>
      </w:r>
      <w:r w:rsidR="00165BC7"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>страхования должен быть установлен срок рассмотрения страховщиком требования Выгодоприобретателя (Страхователя</w:t>
      </w:r>
      <w:r w:rsidR="00165BC7" w:rsidRPr="00AE41BF">
        <w:rPr>
          <w:color w:val="0D0D0D" w:themeColor="text1" w:themeTint="F2"/>
        </w:rPr>
        <w:t>, Застрахованного лица</w:t>
      </w:r>
      <w:r w:rsidR="005866E5" w:rsidRPr="00AE41BF">
        <w:rPr>
          <w:color w:val="0D0D0D" w:themeColor="text1" w:themeTint="F2"/>
        </w:rPr>
        <w:t xml:space="preserve">) о выплате страхового возмещения. Этот срок не может превышать </w:t>
      </w:r>
      <w:r w:rsidR="00165BC7" w:rsidRPr="00AE41BF">
        <w:rPr>
          <w:color w:val="0D0D0D" w:themeColor="text1" w:themeTint="F2"/>
        </w:rPr>
        <w:t>двух третей</w:t>
      </w:r>
      <w:r w:rsidR="005866E5" w:rsidRPr="00AE41BF">
        <w:rPr>
          <w:color w:val="0D0D0D" w:themeColor="text1" w:themeTint="F2"/>
        </w:rPr>
        <w:t xml:space="preserve"> общего срока рассмотрения требования и выплаты страхового возмещения </w:t>
      </w:r>
      <w:r w:rsidR="00165BC7" w:rsidRPr="00AE41BF">
        <w:rPr>
          <w:color w:val="0D0D0D" w:themeColor="text1" w:themeTint="F2"/>
        </w:rPr>
        <w:t>(</w:t>
      </w:r>
      <w:r w:rsidR="005866E5" w:rsidRPr="00AE41BF">
        <w:rPr>
          <w:color w:val="0D0D0D" w:themeColor="text1" w:themeTint="F2"/>
        </w:rPr>
        <w:t>направления Выгодоприобретателю (Страхователю) мотивированного отказа в выплате страхового возмещения</w:t>
      </w:r>
      <w:r w:rsidR="00165BC7" w:rsidRPr="00AE41BF">
        <w:rPr>
          <w:color w:val="0D0D0D" w:themeColor="text1" w:themeTint="F2"/>
        </w:rPr>
        <w:t>)</w:t>
      </w:r>
      <w:r w:rsidR="005866E5" w:rsidRPr="00AE41BF">
        <w:rPr>
          <w:color w:val="0D0D0D" w:themeColor="text1" w:themeTint="F2"/>
        </w:rPr>
        <w:t>.</w:t>
      </w:r>
    </w:p>
    <w:p w:rsidR="005866E5" w:rsidRPr="00AE41BF" w:rsidRDefault="00050589" w:rsidP="005866E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165BC7" w:rsidRPr="00AE41BF">
        <w:rPr>
          <w:color w:val="0D0D0D" w:themeColor="text1" w:themeTint="F2"/>
        </w:rPr>
        <w:t>2</w:t>
      </w:r>
      <w:r w:rsidR="00931208" w:rsidRPr="00AE41BF">
        <w:rPr>
          <w:color w:val="0D0D0D" w:themeColor="text1" w:themeTint="F2"/>
        </w:rPr>
        <w:t xml:space="preserve">.2. </w:t>
      </w:r>
      <w:r w:rsidR="005866E5" w:rsidRPr="00AE41BF">
        <w:rPr>
          <w:color w:val="0D0D0D" w:themeColor="text1" w:themeTint="F2"/>
        </w:rPr>
        <w:t xml:space="preserve">В договоре </w:t>
      </w:r>
      <w:r w:rsidR="00165BC7"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>страхования также должен быть указан срок, в течение которого Страховщик после принятия соответствующего решения, обязан перечислить Выгодоприобретателю (Страхователю) страховое возмещение или направить мотивированный отказ в выплате страхового возмещения.</w:t>
      </w:r>
    </w:p>
    <w:p w:rsidR="005866E5" w:rsidRPr="00AE41BF" w:rsidRDefault="00050589" w:rsidP="00D26C2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D26C25" w:rsidRPr="00AE41BF">
        <w:rPr>
          <w:color w:val="0D0D0D" w:themeColor="text1" w:themeTint="F2"/>
        </w:rPr>
        <w:t>2</w:t>
      </w:r>
      <w:r w:rsidR="00931208" w:rsidRPr="00AE41BF">
        <w:rPr>
          <w:color w:val="0D0D0D" w:themeColor="text1" w:themeTint="F2"/>
        </w:rPr>
        <w:t xml:space="preserve">.3. </w:t>
      </w:r>
      <w:r w:rsidR="005866E5" w:rsidRPr="00AE41BF">
        <w:rPr>
          <w:color w:val="0D0D0D" w:themeColor="text1" w:themeTint="F2"/>
        </w:rPr>
        <w:t xml:space="preserve">Общий срок урегулирования </w:t>
      </w:r>
      <w:r w:rsidR="00931208" w:rsidRPr="00AE41BF">
        <w:rPr>
          <w:color w:val="0D0D0D" w:themeColor="text1" w:themeTint="F2"/>
        </w:rPr>
        <w:t xml:space="preserve">Страховщиком </w:t>
      </w:r>
      <w:r w:rsidR="005866E5" w:rsidRPr="00AE41BF">
        <w:rPr>
          <w:color w:val="0D0D0D" w:themeColor="text1" w:themeTint="F2"/>
        </w:rPr>
        <w:t xml:space="preserve">страхового случая не должен превышать 30 </w:t>
      </w:r>
      <w:r w:rsidR="00D26C25" w:rsidRPr="00AE41BF">
        <w:rPr>
          <w:color w:val="0D0D0D" w:themeColor="text1" w:themeTint="F2"/>
        </w:rPr>
        <w:t xml:space="preserve">рабочих </w:t>
      </w:r>
      <w:r w:rsidR="005866E5" w:rsidRPr="00AE41BF">
        <w:rPr>
          <w:color w:val="0D0D0D" w:themeColor="text1" w:themeTint="F2"/>
        </w:rPr>
        <w:t xml:space="preserve">дней. </w:t>
      </w:r>
    </w:p>
    <w:p w:rsidR="00D106DB" w:rsidRPr="00AE41BF" w:rsidRDefault="00332564" w:rsidP="00EC0956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 xml:space="preserve">12.4. </w:t>
      </w:r>
      <w:r w:rsidR="00EC0956" w:rsidRPr="00AE41BF">
        <w:rPr>
          <w:color w:val="0D0D0D" w:themeColor="text1" w:themeTint="F2"/>
        </w:rPr>
        <w:t>Типовые</w:t>
      </w:r>
      <w:r w:rsidR="00A50775" w:rsidRPr="00AE41BF">
        <w:rPr>
          <w:color w:val="0D0D0D" w:themeColor="text1" w:themeTint="F2"/>
        </w:rPr>
        <w:t xml:space="preserve"> договор</w:t>
      </w:r>
      <w:r w:rsidR="00EC0956" w:rsidRPr="00AE41BF">
        <w:rPr>
          <w:color w:val="0D0D0D" w:themeColor="text1" w:themeTint="F2"/>
        </w:rPr>
        <w:t>ы</w:t>
      </w:r>
      <w:r w:rsidR="00A50775" w:rsidRPr="00AE41BF">
        <w:rPr>
          <w:color w:val="0D0D0D" w:themeColor="text1" w:themeTint="F2"/>
        </w:rPr>
        <w:t xml:space="preserve"> комбинированного страхования</w:t>
      </w:r>
      <w:r w:rsidR="00EC0956" w:rsidRPr="00AE41BF">
        <w:rPr>
          <w:color w:val="0D0D0D" w:themeColor="text1" w:themeTint="F2"/>
        </w:rPr>
        <w:t xml:space="preserve"> могут предусматривать </w:t>
      </w:r>
      <w:r w:rsidR="006728AC" w:rsidRPr="00AE41BF">
        <w:rPr>
          <w:color w:val="0D0D0D" w:themeColor="text1" w:themeTint="F2"/>
        </w:rPr>
        <w:t xml:space="preserve">выплату страхового возмещения </w:t>
      </w:r>
      <w:r w:rsidR="00222F80" w:rsidRPr="00AE41BF">
        <w:rPr>
          <w:color w:val="0D0D0D" w:themeColor="text1" w:themeTint="F2"/>
        </w:rPr>
        <w:t xml:space="preserve">в части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="00222F80" w:rsidRPr="00AE41BF">
        <w:rPr>
          <w:color w:val="0D0D0D" w:themeColor="text1" w:themeTint="F2"/>
        </w:rPr>
        <w:t xml:space="preserve">, возникающих вследствие неисполнения или ненадлежащего исполнения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222F80" w:rsidRPr="00AE41BF">
        <w:rPr>
          <w:color w:val="0D0D0D" w:themeColor="text1" w:themeTint="F2"/>
        </w:rPr>
        <w:t xml:space="preserve"> Страхователю, Застрахованным лицам</w:t>
      </w:r>
      <w:r w:rsidR="00940259" w:rsidRPr="00AE41BF">
        <w:rPr>
          <w:color w:val="0D0D0D" w:themeColor="text1" w:themeTint="F2"/>
        </w:rPr>
        <w:t xml:space="preserve"> только после </w:t>
      </w:r>
      <w:r w:rsidR="00D106DB" w:rsidRPr="00AE41BF">
        <w:rPr>
          <w:color w:val="0D0D0D" w:themeColor="text1" w:themeTint="F2"/>
        </w:rPr>
        <w:t>того, как:</w:t>
      </w:r>
    </w:p>
    <w:p w:rsidR="00D106DB" w:rsidRPr="00AE41BF" w:rsidRDefault="00903527" w:rsidP="00D106D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12.4</w:t>
      </w:r>
      <w:r w:rsidR="00D106DB" w:rsidRPr="00AE41BF">
        <w:rPr>
          <w:color w:val="0D0D0D" w:themeColor="text1" w:themeTint="F2"/>
        </w:rPr>
        <w:t xml:space="preserve">.1. Страхователь, Застрахованные лица самостоятельно внесли дополнительные взносы в компенсационный фонд обеспечения договорных обязательств </w:t>
      </w:r>
      <w:r w:rsidR="007535FA" w:rsidRPr="00AE41BF">
        <w:rPr>
          <w:color w:val="0D0D0D" w:themeColor="text1" w:themeTint="F2"/>
        </w:rPr>
        <w:t>Ассоциации</w:t>
      </w:r>
      <w:r w:rsidR="00D106DB" w:rsidRPr="00AE41BF">
        <w:rPr>
          <w:color w:val="0D0D0D" w:themeColor="text1" w:themeTint="F2"/>
        </w:rPr>
        <w:t xml:space="preserve"> по страховому случаю, предусмотренному пунктом 4.2.1 настоящих Требований;</w:t>
      </w:r>
    </w:p>
    <w:p w:rsidR="00D106DB" w:rsidRPr="00AE41BF" w:rsidRDefault="00D106DB" w:rsidP="00D106D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903527" w:rsidRPr="00AE41BF">
        <w:rPr>
          <w:color w:val="0D0D0D" w:themeColor="text1" w:themeTint="F2"/>
        </w:rPr>
        <w:t>2.4</w:t>
      </w:r>
      <w:r w:rsidRPr="00AE41BF">
        <w:rPr>
          <w:color w:val="0D0D0D" w:themeColor="text1" w:themeTint="F2"/>
        </w:rPr>
        <w:t xml:space="preserve">.2. Страхователь самостоятельно компенсировал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ее расходы по страховому случаю, предусмотренному пунктом 4.2.2 настоящих Требований.</w:t>
      </w:r>
    </w:p>
    <w:p w:rsidR="00857E0C" w:rsidRDefault="00857E0C" w:rsidP="00D106D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12.5. </w:t>
      </w:r>
      <w:proofErr w:type="gramStart"/>
      <w:r w:rsidRPr="00AE41BF">
        <w:rPr>
          <w:color w:val="0D0D0D" w:themeColor="text1" w:themeTint="F2"/>
        </w:rPr>
        <w:t>В случаях, указанных в пунктах 12.4.1 и 12.4.2 настоящих Требований</w:t>
      </w:r>
      <w:r w:rsidR="00467894" w:rsidRPr="00AE41BF">
        <w:rPr>
          <w:color w:val="0D0D0D" w:themeColor="text1" w:themeTint="F2"/>
        </w:rPr>
        <w:t>, срок рассмотрения Страховщиком требований Страхователя, Застрахованных лиц и, соответственно, общий срок урегулирования Страховщиком страхового случая должен быть установлен в типовом договоре комбинированного страхования с учетом продления на период со дня обращения Страхователя, Застрахованных лиц с требованием о выплате страхового возмещения до дня самостоятельного внесения Страхователем, Застрахованными лицами денежных средств в</w:t>
      </w:r>
      <w:proofErr w:type="gramEnd"/>
      <w:r w:rsidR="00467894" w:rsidRPr="00AE41BF">
        <w:rPr>
          <w:color w:val="0D0D0D" w:themeColor="text1" w:themeTint="F2"/>
        </w:rPr>
        <w:t xml:space="preserve"> компенсационный фонд обесп</w:t>
      </w:r>
      <w:r w:rsidR="003F44CA" w:rsidRPr="00AE41BF">
        <w:rPr>
          <w:color w:val="0D0D0D" w:themeColor="text1" w:themeTint="F2"/>
        </w:rPr>
        <w:t xml:space="preserve">ечения договорных обязательств </w:t>
      </w:r>
      <w:r w:rsidR="007535FA" w:rsidRPr="00AE41BF">
        <w:rPr>
          <w:color w:val="0D0D0D" w:themeColor="text1" w:themeTint="F2"/>
        </w:rPr>
        <w:t>Ассоциации</w:t>
      </w:r>
      <w:r w:rsidR="003F44CA" w:rsidRPr="00AE41BF">
        <w:rPr>
          <w:color w:val="0D0D0D" w:themeColor="text1" w:themeTint="F2"/>
        </w:rPr>
        <w:t>.</w:t>
      </w:r>
    </w:p>
    <w:p w:rsidR="00833496" w:rsidRPr="00AE41BF" w:rsidRDefault="00833496" w:rsidP="00D106DB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D26C25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13</w:t>
      </w:r>
      <w:r w:rsidR="005866E5" w:rsidRPr="00AE41BF">
        <w:rPr>
          <w:b/>
          <w:color w:val="0D0D0D" w:themeColor="text1" w:themeTint="F2"/>
        </w:rPr>
        <w:t xml:space="preserve">. Требования к предоставлению информации Страховщиком 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B156E8" w:rsidRPr="00AE41BF" w:rsidRDefault="00931208" w:rsidP="00B86D1C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D26C25" w:rsidRPr="00AE41BF">
        <w:rPr>
          <w:color w:val="0D0D0D" w:themeColor="text1" w:themeTint="F2"/>
        </w:rPr>
        <w:t>3</w:t>
      </w:r>
      <w:r w:rsidR="005866E5" w:rsidRPr="00AE41BF">
        <w:rPr>
          <w:color w:val="0D0D0D" w:themeColor="text1" w:themeTint="F2"/>
        </w:rPr>
        <w:t xml:space="preserve">.1. В договоре </w:t>
      </w:r>
      <w:r w:rsidR="00D26C25"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>страхования должно быть предусмотрено</w:t>
      </w:r>
      <w:r w:rsidR="00B156E8" w:rsidRPr="00AE41BF">
        <w:rPr>
          <w:color w:val="0D0D0D" w:themeColor="text1" w:themeTint="F2"/>
        </w:rPr>
        <w:t>:</w:t>
      </w:r>
      <w:r w:rsidR="005866E5" w:rsidRPr="00AE41BF">
        <w:rPr>
          <w:color w:val="0D0D0D" w:themeColor="text1" w:themeTint="F2"/>
        </w:rPr>
        <w:t xml:space="preserve"> </w:t>
      </w:r>
    </w:p>
    <w:p w:rsidR="00B156E8" w:rsidRPr="00AE41BF" w:rsidRDefault="00D26C25" w:rsidP="00B86D1C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13.1.1. </w:t>
      </w:r>
      <w:r w:rsidR="005866E5" w:rsidRPr="00AE41BF">
        <w:rPr>
          <w:color w:val="0D0D0D" w:themeColor="text1" w:themeTint="F2"/>
        </w:rPr>
        <w:t xml:space="preserve">согласие Страхователя на предоставление Страховщиком информации в </w:t>
      </w:r>
      <w:r w:rsidR="00FB6798" w:rsidRPr="00AE41BF">
        <w:rPr>
          <w:color w:val="0D0D0D" w:themeColor="text1" w:themeTint="F2"/>
        </w:rPr>
        <w:t xml:space="preserve">Ассоциацию </w:t>
      </w:r>
      <w:r w:rsidR="005866E5" w:rsidRPr="00AE41BF">
        <w:rPr>
          <w:color w:val="0D0D0D" w:themeColor="text1" w:themeTint="F2"/>
        </w:rPr>
        <w:t xml:space="preserve">о </w:t>
      </w:r>
      <w:r w:rsidR="00B86D1C" w:rsidRPr="00AE41BF">
        <w:rPr>
          <w:color w:val="0D0D0D" w:themeColor="text1" w:themeTint="F2"/>
        </w:rPr>
        <w:t xml:space="preserve">заключенных </w:t>
      </w:r>
      <w:r w:rsidR="005866E5" w:rsidRPr="00AE41BF">
        <w:rPr>
          <w:color w:val="0D0D0D" w:themeColor="text1" w:themeTint="F2"/>
        </w:rPr>
        <w:t>договор</w:t>
      </w:r>
      <w:r w:rsidR="00B86D1C" w:rsidRPr="00AE41BF">
        <w:rPr>
          <w:color w:val="0D0D0D" w:themeColor="text1" w:themeTint="F2"/>
        </w:rPr>
        <w:t>ах</w:t>
      </w:r>
      <w:r w:rsidR="005866E5" w:rsidRPr="00AE41BF">
        <w:rPr>
          <w:color w:val="0D0D0D" w:themeColor="text1" w:themeTint="F2"/>
        </w:rPr>
        <w:t xml:space="preserve"> </w:t>
      </w:r>
      <w:r w:rsidR="00B86D1C"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 xml:space="preserve">страхования, </w:t>
      </w:r>
      <w:r w:rsidR="00B86D1C" w:rsidRPr="00AE41BF">
        <w:rPr>
          <w:color w:val="0D0D0D" w:themeColor="text1" w:themeTint="F2"/>
        </w:rPr>
        <w:t>их</w:t>
      </w:r>
      <w:r w:rsidR="005866E5" w:rsidRPr="00AE41BF">
        <w:rPr>
          <w:color w:val="0D0D0D" w:themeColor="text1" w:themeTint="F2"/>
        </w:rPr>
        <w:t xml:space="preserve"> условиях, о страховых случаях, произведенных выплатах</w:t>
      </w:r>
      <w:r w:rsidR="00B86D1C" w:rsidRPr="00AE41BF">
        <w:rPr>
          <w:color w:val="0D0D0D" w:themeColor="text1" w:themeTint="F2"/>
        </w:rPr>
        <w:t xml:space="preserve"> страхового возмещения</w:t>
      </w:r>
      <w:r w:rsidRPr="00AE41BF">
        <w:rPr>
          <w:color w:val="0D0D0D" w:themeColor="text1" w:themeTint="F2"/>
        </w:rPr>
        <w:t>;</w:t>
      </w:r>
    </w:p>
    <w:p w:rsidR="005866E5" w:rsidRPr="00AE41BF" w:rsidRDefault="00D26C25" w:rsidP="00B156E8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13.1.2. </w:t>
      </w:r>
      <w:r w:rsidR="00B156E8" w:rsidRPr="00AE41BF">
        <w:rPr>
          <w:color w:val="0D0D0D" w:themeColor="text1" w:themeTint="F2"/>
        </w:rPr>
        <w:t xml:space="preserve">обязанность </w:t>
      </w:r>
      <w:r w:rsidR="00BB7888" w:rsidRPr="00AE41BF">
        <w:rPr>
          <w:color w:val="0D0D0D" w:themeColor="text1" w:themeTint="F2"/>
        </w:rPr>
        <w:t>Страховщик</w:t>
      </w:r>
      <w:r w:rsidR="00B156E8" w:rsidRPr="00AE41BF">
        <w:rPr>
          <w:color w:val="0D0D0D" w:themeColor="text1" w:themeTint="F2"/>
        </w:rPr>
        <w:t>а</w:t>
      </w:r>
      <w:r w:rsidR="00BB7888" w:rsidRPr="00AE41BF">
        <w:rPr>
          <w:color w:val="0D0D0D" w:themeColor="text1" w:themeTint="F2"/>
        </w:rPr>
        <w:t xml:space="preserve"> в течение 10 рабочих дней уведомить </w:t>
      </w:r>
      <w:r w:rsidR="00FB6798" w:rsidRPr="00AE41BF">
        <w:rPr>
          <w:color w:val="0D0D0D" w:themeColor="text1" w:themeTint="F2"/>
        </w:rPr>
        <w:t xml:space="preserve">Ассоциацию </w:t>
      </w:r>
      <w:r w:rsidR="00BB7888" w:rsidRPr="00AE41BF">
        <w:rPr>
          <w:color w:val="0D0D0D" w:themeColor="text1" w:themeTint="F2"/>
        </w:rPr>
        <w:t>о произошедших страховых случаях, произведенных выплатах страхового возмещения.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06584A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14</w:t>
      </w:r>
      <w:r w:rsidR="005866E5" w:rsidRPr="00AE41BF">
        <w:rPr>
          <w:b/>
          <w:color w:val="0D0D0D" w:themeColor="text1" w:themeTint="F2"/>
        </w:rPr>
        <w:t xml:space="preserve">. Порядок осуществления контроля саморегулируемой организацией за соблюдением </w:t>
      </w:r>
      <w:r w:rsidR="00456722" w:rsidRPr="00AE41BF">
        <w:rPr>
          <w:b/>
          <w:color w:val="0D0D0D" w:themeColor="text1" w:themeTint="F2"/>
        </w:rPr>
        <w:t>настоящих Требований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AD3091" w:rsidRPr="00AE41BF" w:rsidRDefault="00AD3091" w:rsidP="00114C9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14.1. Договор </w:t>
      </w:r>
      <w:r w:rsidR="00456722" w:rsidRPr="00AE41BF">
        <w:rPr>
          <w:color w:val="0D0D0D" w:themeColor="text1" w:themeTint="F2"/>
        </w:rPr>
        <w:t xml:space="preserve">комбинированного </w:t>
      </w:r>
      <w:r w:rsidRPr="00AE41BF">
        <w:rPr>
          <w:color w:val="0D0D0D" w:themeColor="text1" w:themeTint="F2"/>
        </w:rPr>
        <w:t xml:space="preserve">страхования </w:t>
      </w:r>
      <w:r w:rsidR="00456722" w:rsidRPr="00AE41BF">
        <w:rPr>
          <w:color w:val="0D0D0D" w:themeColor="text1" w:themeTint="F2"/>
        </w:rPr>
        <w:t xml:space="preserve">должен быть </w:t>
      </w:r>
      <w:r w:rsidRPr="00AE41BF">
        <w:rPr>
          <w:color w:val="0D0D0D" w:themeColor="text1" w:themeTint="F2"/>
        </w:rPr>
        <w:t>составлен в трех подлинных экземп</w:t>
      </w:r>
      <w:r w:rsidR="00456722" w:rsidRPr="00AE41BF">
        <w:rPr>
          <w:color w:val="0D0D0D" w:themeColor="text1" w:themeTint="F2"/>
        </w:rPr>
        <w:t>лярах, по одному для каждой из с</w:t>
      </w:r>
      <w:r w:rsidRPr="00AE41BF">
        <w:rPr>
          <w:color w:val="0D0D0D" w:themeColor="text1" w:themeTint="F2"/>
        </w:rPr>
        <w:t>торон</w:t>
      </w:r>
      <w:r w:rsidR="00456722" w:rsidRPr="00AE41BF">
        <w:rPr>
          <w:color w:val="0D0D0D" w:themeColor="text1" w:themeTint="F2"/>
        </w:rPr>
        <w:t xml:space="preserve"> такого договора</w:t>
      </w:r>
      <w:r w:rsidRPr="00AE41BF">
        <w:rPr>
          <w:color w:val="0D0D0D" w:themeColor="text1" w:themeTint="F2"/>
        </w:rPr>
        <w:t xml:space="preserve">, третий экземпляр – для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>. Третий экземпляр подлежит передач</w:t>
      </w:r>
      <w:r w:rsidR="00C7764A" w:rsidRPr="00AE41BF">
        <w:rPr>
          <w:color w:val="0D0D0D" w:themeColor="text1" w:themeTint="F2"/>
        </w:rPr>
        <w:t>е</w:t>
      </w:r>
      <w:r w:rsidRPr="00AE41BF">
        <w:rPr>
          <w:color w:val="0D0D0D" w:themeColor="text1" w:themeTint="F2"/>
        </w:rPr>
        <w:t xml:space="preserve"> в </w:t>
      </w:r>
      <w:r w:rsidR="004B5D0A" w:rsidRPr="00AE41BF">
        <w:rPr>
          <w:color w:val="0D0D0D" w:themeColor="text1" w:themeTint="F2"/>
        </w:rPr>
        <w:t xml:space="preserve">Ассоциацию </w:t>
      </w:r>
      <w:r w:rsidR="00456722" w:rsidRPr="00AE41BF">
        <w:rPr>
          <w:color w:val="0D0D0D" w:themeColor="text1" w:themeTint="F2"/>
        </w:rPr>
        <w:t>Страхователем</w:t>
      </w:r>
      <w:r w:rsidRPr="00AE41BF">
        <w:rPr>
          <w:color w:val="0D0D0D" w:themeColor="text1" w:themeTint="F2"/>
        </w:rPr>
        <w:t>.</w:t>
      </w:r>
    </w:p>
    <w:p w:rsidR="00AD3091" w:rsidRPr="00AE41BF" w:rsidRDefault="00AD3091" w:rsidP="0082277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14.2. Внесение изменений и дополнений в </w:t>
      </w:r>
      <w:r w:rsidR="00456722" w:rsidRPr="00AE41BF">
        <w:rPr>
          <w:color w:val="0D0D0D" w:themeColor="text1" w:themeTint="F2"/>
        </w:rPr>
        <w:t>д</w:t>
      </w:r>
      <w:r w:rsidRPr="00AE41BF">
        <w:rPr>
          <w:color w:val="0D0D0D" w:themeColor="text1" w:themeTint="F2"/>
        </w:rPr>
        <w:t>оговор</w:t>
      </w:r>
      <w:r w:rsidR="00456722" w:rsidRPr="00AE41BF">
        <w:rPr>
          <w:color w:val="0D0D0D" w:themeColor="text1" w:themeTint="F2"/>
        </w:rPr>
        <w:t xml:space="preserve"> комбинированного</w:t>
      </w:r>
      <w:r w:rsidRPr="00AE41BF">
        <w:rPr>
          <w:color w:val="0D0D0D" w:themeColor="text1" w:themeTint="F2"/>
        </w:rPr>
        <w:t xml:space="preserve"> страхования осуществляется путем подписания отдельного письменного соглашения, являющегося неотъемлемой частью </w:t>
      </w:r>
      <w:r w:rsidR="00456722" w:rsidRPr="00AE41BF">
        <w:rPr>
          <w:color w:val="0D0D0D" w:themeColor="text1" w:themeTint="F2"/>
        </w:rPr>
        <w:t>такого д</w:t>
      </w:r>
      <w:r w:rsidRPr="00AE41BF">
        <w:rPr>
          <w:color w:val="0D0D0D" w:themeColor="text1" w:themeTint="F2"/>
        </w:rPr>
        <w:t>оговора</w:t>
      </w:r>
      <w:r w:rsidR="00456722" w:rsidRPr="00AE41BF">
        <w:rPr>
          <w:color w:val="0D0D0D" w:themeColor="text1" w:themeTint="F2"/>
        </w:rPr>
        <w:t xml:space="preserve"> комбинированного страхования</w:t>
      </w:r>
      <w:r w:rsidRPr="00AE41BF">
        <w:rPr>
          <w:color w:val="0D0D0D" w:themeColor="text1" w:themeTint="F2"/>
        </w:rPr>
        <w:t xml:space="preserve">. Указанные письменные соглашения составляются в трех подлинных экземплярах, имеющих равную юридическую силу, </w:t>
      </w:r>
      <w:r w:rsidR="00456722" w:rsidRPr="00AE41BF">
        <w:rPr>
          <w:color w:val="0D0D0D" w:themeColor="text1" w:themeTint="F2"/>
        </w:rPr>
        <w:t>по одному для каждой из с</w:t>
      </w:r>
      <w:r w:rsidRPr="00AE41BF">
        <w:rPr>
          <w:color w:val="0D0D0D" w:themeColor="text1" w:themeTint="F2"/>
        </w:rPr>
        <w:t>торон</w:t>
      </w:r>
      <w:r w:rsidR="00456722" w:rsidRPr="00AE41BF">
        <w:rPr>
          <w:color w:val="0D0D0D" w:themeColor="text1" w:themeTint="F2"/>
        </w:rPr>
        <w:t xml:space="preserve"> такого договора</w:t>
      </w:r>
      <w:r w:rsidRPr="00AE41BF">
        <w:rPr>
          <w:color w:val="0D0D0D" w:themeColor="text1" w:themeTint="F2"/>
        </w:rPr>
        <w:t xml:space="preserve">, третий экземпляр – для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>. Третий экземпляр подлежит передач</w:t>
      </w:r>
      <w:r w:rsidR="000342D9" w:rsidRPr="00AE41BF">
        <w:rPr>
          <w:color w:val="0D0D0D" w:themeColor="text1" w:themeTint="F2"/>
        </w:rPr>
        <w:t>е</w:t>
      </w:r>
      <w:r w:rsidRPr="00AE41BF">
        <w:rPr>
          <w:color w:val="0D0D0D" w:themeColor="text1" w:themeTint="F2"/>
        </w:rPr>
        <w:t xml:space="preserve"> в </w:t>
      </w:r>
      <w:r w:rsidR="000342D9" w:rsidRPr="00AE41BF">
        <w:rPr>
          <w:color w:val="0D0D0D" w:themeColor="text1" w:themeTint="F2"/>
        </w:rPr>
        <w:t xml:space="preserve">Ассоциацию </w:t>
      </w:r>
      <w:r w:rsidRPr="00AE41BF">
        <w:rPr>
          <w:color w:val="0D0D0D" w:themeColor="text1" w:themeTint="F2"/>
        </w:rPr>
        <w:t>Страхователем.</w:t>
      </w:r>
    </w:p>
    <w:p w:rsidR="00822770" w:rsidRPr="00AE41BF" w:rsidRDefault="00822770" w:rsidP="001E009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lastRenderedPageBreak/>
        <w:t>1</w:t>
      </w:r>
      <w:r w:rsidR="00C7764A" w:rsidRPr="00AE41BF">
        <w:rPr>
          <w:color w:val="0D0D0D" w:themeColor="text1" w:themeTint="F2"/>
        </w:rPr>
        <w:t>4</w:t>
      </w:r>
      <w:r w:rsidR="000A2BBB" w:rsidRPr="00AE41BF">
        <w:rPr>
          <w:color w:val="0D0D0D" w:themeColor="text1" w:themeTint="F2"/>
        </w:rPr>
        <w:t>.3</w:t>
      </w:r>
      <w:r w:rsidRPr="00AE41BF">
        <w:rPr>
          <w:color w:val="0D0D0D" w:themeColor="text1" w:themeTint="F2"/>
        </w:rPr>
        <w:t>. О досрочном прекращении договора страхования Страхователь обязан незамедлительно, но в любом случае не поздн</w:t>
      </w:r>
      <w:r w:rsidR="001E0097" w:rsidRPr="00AE41BF">
        <w:rPr>
          <w:color w:val="0D0D0D" w:themeColor="text1" w:themeTint="F2"/>
        </w:rPr>
        <w:t>ее двух рабочих дней уведомить</w:t>
      </w:r>
      <w:r w:rsidR="00F40BE0" w:rsidRPr="00AE41BF">
        <w:rPr>
          <w:color w:val="0D0D0D" w:themeColor="text1" w:themeTint="F2"/>
        </w:rPr>
        <w:t xml:space="preserve"> Ассоциацию</w:t>
      </w:r>
      <w:r w:rsidRPr="00AE41BF">
        <w:rPr>
          <w:color w:val="0D0D0D" w:themeColor="text1" w:themeTint="F2"/>
        </w:rPr>
        <w:t>.</w:t>
      </w:r>
    </w:p>
    <w:p w:rsidR="005866E5" w:rsidRPr="00AE41BF" w:rsidRDefault="000A2BBB" w:rsidP="000A2BBB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14</w:t>
      </w:r>
      <w:r w:rsidR="005866E5" w:rsidRPr="00AE41BF">
        <w:rPr>
          <w:color w:val="0D0D0D" w:themeColor="text1" w:themeTint="F2"/>
        </w:rPr>
        <w:t>.</w:t>
      </w:r>
      <w:r w:rsidR="0016386B" w:rsidRPr="00AE41BF">
        <w:rPr>
          <w:color w:val="0D0D0D" w:themeColor="text1" w:themeTint="F2"/>
        </w:rPr>
        <w:t>4</w:t>
      </w:r>
      <w:r w:rsidR="005866E5" w:rsidRPr="00AE41BF">
        <w:rPr>
          <w:color w:val="0D0D0D" w:themeColor="text1" w:themeTint="F2"/>
        </w:rPr>
        <w:t xml:space="preserve">. </w:t>
      </w:r>
      <w:r w:rsidR="006E0D28" w:rsidRPr="00AE41BF">
        <w:rPr>
          <w:color w:val="0D0D0D" w:themeColor="text1" w:themeTint="F2"/>
        </w:rPr>
        <w:t xml:space="preserve">Ассоциация </w:t>
      </w:r>
      <w:r w:rsidR="005866E5" w:rsidRPr="00AE41BF">
        <w:rPr>
          <w:color w:val="0D0D0D" w:themeColor="text1" w:themeTint="F2"/>
        </w:rPr>
        <w:t xml:space="preserve">ведет сводный реестр заключенных договоров </w:t>
      </w:r>
      <w:r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 xml:space="preserve">страхования и осуществляет </w:t>
      </w:r>
      <w:proofErr w:type="gramStart"/>
      <w:r w:rsidR="005866E5" w:rsidRPr="00AE41BF">
        <w:rPr>
          <w:color w:val="0D0D0D" w:themeColor="text1" w:themeTint="F2"/>
        </w:rPr>
        <w:t>контроль за</w:t>
      </w:r>
      <w:proofErr w:type="gramEnd"/>
      <w:r w:rsidR="005866E5" w:rsidRPr="00AE41BF">
        <w:rPr>
          <w:color w:val="0D0D0D" w:themeColor="text1" w:themeTint="F2"/>
        </w:rPr>
        <w:t xml:space="preserve"> своевременностью их заключения и (или) переоформления.</w:t>
      </w:r>
    </w:p>
    <w:p w:rsidR="005866E5" w:rsidRPr="00AE41BF" w:rsidRDefault="0016386B" w:rsidP="0061710C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14.5. Договор комбинированного страхования, письменное соглашение к нему передается Страхователем в </w:t>
      </w:r>
      <w:r w:rsidR="006E0D28" w:rsidRPr="00AE41BF">
        <w:rPr>
          <w:color w:val="0D0D0D" w:themeColor="text1" w:themeTint="F2"/>
        </w:rPr>
        <w:t xml:space="preserve">Ассоциацию </w:t>
      </w:r>
      <w:r w:rsidRPr="00AE41BF">
        <w:rPr>
          <w:color w:val="0D0D0D" w:themeColor="text1" w:themeTint="F2"/>
        </w:rPr>
        <w:t xml:space="preserve">в соответствии с пунктами 14.1, 14.2 настоящих Требований </w:t>
      </w:r>
      <w:r w:rsidR="005866E5" w:rsidRPr="00AE41BF">
        <w:rPr>
          <w:color w:val="0D0D0D" w:themeColor="text1" w:themeTint="F2"/>
        </w:rPr>
        <w:t xml:space="preserve">не позднее трех рабочих дней с момента заключения, продления, изменения, досрочного прекращения договора </w:t>
      </w:r>
      <w:r w:rsidR="0061710C" w:rsidRPr="00AE41BF">
        <w:rPr>
          <w:color w:val="0D0D0D" w:themeColor="text1" w:themeTint="F2"/>
        </w:rPr>
        <w:t xml:space="preserve">комбинированного </w:t>
      </w:r>
      <w:r w:rsidR="005866E5" w:rsidRPr="00AE41BF">
        <w:rPr>
          <w:color w:val="0D0D0D" w:themeColor="text1" w:themeTint="F2"/>
        </w:rPr>
        <w:t xml:space="preserve">страхования с приложением правил страхования, заявления на страхование, копий документов об уплате </w:t>
      </w:r>
      <w:r w:rsidR="0061710C" w:rsidRPr="00AE41BF">
        <w:rPr>
          <w:color w:val="0D0D0D" w:themeColor="text1" w:themeTint="F2"/>
        </w:rPr>
        <w:t>страховой премии (</w:t>
      </w:r>
      <w:r w:rsidR="005866E5" w:rsidRPr="00AE41BF">
        <w:rPr>
          <w:color w:val="0D0D0D" w:themeColor="text1" w:themeTint="F2"/>
        </w:rPr>
        <w:t>страхового взноса</w:t>
      </w:r>
      <w:r w:rsidR="0061710C" w:rsidRPr="00AE41BF">
        <w:rPr>
          <w:color w:val="0D0D0D" w:themeColor="text1" w:themeTint="F2"/>
        </w:rPr>
        <w:t>)</w:t>
      </w:r>
      <w:r w:rsidR="005866E5" w:rsidRPr="00AE41BF">
        <w:rPr>
          <w:color w:val="0D0D0D" w:themeColor="text1" w:themeTint="F2"/>
        </w:rPr>
        <w:t>.</w:t>
      </w:r>
    </w:p>
    <w:p w:rsidR="005866E5" w:rsidRPr="00AE41BF" w:rsidRDefault="00556C0C" w:rsidP="00556C0C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14</w:t>
      </w:r>
      <w:r w:rsidR="005866E5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6</w:t>
      </w:r>
      <w:r w:rsidR="005866E5" w:rsidRPr="00AE41BF">
        <w:rPr>
          <w:color w:val="0D0D0D" w:themeColor="text1" w:themeTint="F2"/>
        </w:rPr>
        <w:t xml:space="preserve">. </w:t>
      </w:r>
      <w:proofErr w:type="gramStart"/>
      <w:r w:rsidR="005866E5" w:rsidRPr="00AE41BF">
        <w:rPr>
          <w:color w:val="0D0D0D" w:themeColor="text1" w:themeTint="F2"/>
        </w:rPr>
        <w:t xml:space="preserve">Член </w:t>
      </w:r>
      <w:r w:rsidR="007535FA" w:rsidRPr="00AE41BF">
        <w:rPr>
          <w:color w:val="0D0D0D" w:themeColor="text1" w:themeTint="F2"/>
        </w:rPr>
        <w:t>Ассоциации</w:t>
      </w:r>
      <w:r w:rsidR="005866E5" w:rsidRPr="00AE41BF">
        <w:rPr>
          <w:color w:val="0D0D0D" w:themeColor="text1" w:themeTint="F2"/>
        </w:rPr>
        <w:t xml:space="preserve"> обязан информировать </w:t>
      </w:r>
      <w:r w:rsidR="00926F63" w:rsidRPr="00AE41BF">
        <w:rPr>
          <w:color w:val="0D0D0D" w:themeColor="text1" w:themeTint="F2"/>
        </w:rPr>
        <w:t>саморегулируемую организацию</w:t>
      </w:r>
      <w:r w:rsidR="00825792" w:rsidRPr="00AE41BF">
        <w:rPr>
          <w:color w:val="0D0D0D" w:themeColor="text1" w:themeTint="F2"/>
        </w:rPr>
        <w:t xml:space="preserve"> </w:t>
      </w:r>
      <w:r w:rsidR="005866E5" w:rsidRPr="00AE41BF">
        <w:rPr>
          <w:color w:val="0D0D0D" w:themeColor="text1" w:themeTint="F2"/>
        </w:rPr>
        <w:t xml:space="preserve">о наступлении всех страховых случаев </w:t>
      </w:r>
      <w:r w:rsidRPr="00AE41BF">
        <w:rPr>
          <w:color w:val="0D0D0D" w:themeColor="text1" w:themeTint="F2"/>
        </w:rPr>
        <w:t xml:space="preserve">в части страхования риска ответственности за нарушение членами </w:t>
      </w:r>
      <w:r w:rsidR="007535FA" w:rsidRPr="00AE41BF">
        <w:rPr>
          <w:color w:val="0D0D0D" w:themeColor="text1" w:themeTint="F2"/>
        </w:rPr>
        <w:t>Ассоциации</w:t>
      </w:r>
      <w:r w:rsidRPr="00AE41BF">
        <w:rPr>
          <w:color w:val="0D0D0D" w:themeColor="text1" w:themeTint="F2"/>
        </w:rPr>
        <w:t xml:space="preserve"> условий 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Pr="00AE41BF">
        <w:rPr>
          <w:color w:val="0D0D0D" w:themeColor="text1" w:themeTint="F2"/>
        </w:rPr>
        <w:t xml:space="preserve"> </w:t>
      </w:r>
      <w:r w:rsidR="005866E5" w:rsidRPr="00AE41BF">
        <w:rPr>
          <w:color w:val="0D0D0D" w:themeColor="text1" w:themeTint="F2"/>
        </w:rPr>
        <w:t xml:space="preserve">с указанием характера нарушения </w:t>
      </w:r>
      <w:r w:rsidR="00CB3FC1" w:rsidRPr="00AE41BF">
        <w:rPr>
          <w:color w:val="0D0D0D" w:themeColor="text1" w:themeTint="F2"/>
        </w:rPr>
        <w:t xml:space="preserve">договора </w:t>
      </w:r>
      <w:r w:rsidR="00045FC9" w:rsidRPr="00AE41BF">
        <w:rPr>
          <w:color w:val="0D0D0D" w:themeColor="text1" w:themeTint="F2"/>
        </w:rPr>
        <w:t>подряда на подготовку проектной документации</w:t>
      </w:r>
      <w:r w:rsidR="00CB3FC1" w:rsidRPr="00AE41BF">
        <w:rPr>
          <w:color w:val="0D0D0D" w:themeColor="text1" w:themeTint="F2"/>
        </w:rPr>
        <w:t xml:space="preserve"> </w:t>
      </w:r>
      <w:r w:rsidR="005866E5" w:rsidRPr="00AE41BF">
        <w:rPr>
          <w:color w:val="0D0D0D" w:themeColor="text1" w:themeTint="F2"/>
        </w:rPr>
        <w:t xml:space="preserve">и/или </w:t>
      </w:r>
      <w:r w:rsidRPr="00AE41BF">
        <w:rPr>
          <w:color w:val="0D0D0D" w:themeColor="text1" w:themeTint="F2"/>
        </w:rPr>
        <w:t xml:space="preserve">факта </w:t>
      </w:r>
      <w:r w:rsidR="00CB3FC1" w:rsidRPr="00AE41BF">
        <w:rPr>
          <w:color w:val="0D0D0D" w:themeColor="text1" w:themeTint="F2"/>
        </w:rPr>
        <w:t>предъявлени</w:t>
      </w:r>
      <w:r w:rsidRPr="00AE41BF">
        <w:rPr>
          <w:color w:val="0D0D0D" w:themeColor="text1" w:themeTint="F2"/>
        </w:rPr>
        <w:t>я</w:t>
      </w:r>
      <w:r w:rsidR="00CB3FC1" w:rsidRPr="00AE41BF">
        <w:rPr>
          <w:color w:val="0D0D0D" w:themeColor="text1" w:themeTint="F2"/>
        </w:rPr>
        <w:t xml:space="preserve"> Выгодоприобретателем требования</w:t>
      </w:r>
      <w:r w:rsidR="005866E5" w:rsidRPr="00AE41BF">
        <w:rPr>
          <w:color w:val="0D0D0D" w:themeColor="text1" w:themeTint="F2"/>
        </w:rPr>
        <w:t xml:space="preserve"> о возврате аванса полностью либо в соответствующей части, получателя страхового возмещения, размера убытков Страхователя, суммы страхового возмещения</w:t>
      </w:r>
      <w:proofErr w:type="gramEnd"/>
      <w:r w:rsidR="005866E5" w:rsidRPr="00AE41BF">
        <w:rPr>
          <w:color w:val="0D0D0D" w:themeColor="text1" w:themeTint="F2"/>
        </w:rPr>
        <w:t xml:space="preserve">, а также информации о восстановлении страховой суммы. Указанная информация направляется в течение </w:t>
      </w:r>
      <w:r w:rsidRPr="00AE41BF">
        <w:rPr>
          <w:color w:val="0D0D0D" w:themeColor="text1" w:themeTint="F2"/>
        </w:rPr>
        <w:t xml:space="preserve">десяти </w:t>
      </w:r>
      <w:r w:rsidR="005866E5" w:rsidRPr="00AE41BF">
        <w:rPr>
          <w:color w:val="0D0D0D" w:themeColor="text1" w:themeTint="F2"/>
        </w:rPr>
        <w:t>дней с момента наступления страхового случая.</w:t>
      </w:r>
    </w:p>
    <w:p w:rsidR="005866E5" w:rsidRPr="00AE41BF" w:rsidRDefault="00556C0C" w:rsidP="005866E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14</w:t>
      </w:r>
      <w:r w:rsidR="005866E5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7</w:t>
      </w:r>
      <w:r w:rsidR="005866E5" w:rsidRPr="00AE41BF">
        <w:rPr>
          <w:color w:val="0D0D0D" w:themeColor="text1" w:themeTint="F2"/>
        </w:rPr>
        <w:t xml:space="preserve">. В целях обеспечения эффективного </w:t>
      </w:r>
      <w:proofErr w:type="gramStart"/>
      <w:r w:rsidR="005866E5" w:rsidRPr="00AE41BF">
        <w:rPr>
          <w:color w:val="0D0D0D" w:themeColor="text1" w:themeTint="F2"/>
        </w:rPr>
        <w:t>контроля за</w:t>
      </w:r>
      <w:proofErr w:type="gramEnd"/>
      <w:r w:rsidR="005866E5" w:rsidRPr="00AE41BF">
        <w:rPr>
          <w:color w:val="0D0D0D" w:themeColor="text1" w:themeTint="F2"/>
        </w:rPr>
        <w:t xml:space="preserve"> соблюдением настоящих Требований </w:t>
      </w:r>
      <w:r w:rsidR="006E0D28" w:rsidRPr="00AE41BF">
        <w:rPr>
          <w:color w:val="0D0D0D" w:themeColor="text1" w:themeTint="F2"/>
        </w:rPr>
        <w:t xml:space="preserve">Ассоциация </w:t>
      </w:r>
      <w:r w:rsidR="005866E5" w:rsidRPr="00AE41BF">
        <w:rPr>
          <w:color w:val="0D0D0D" w:themeColor="text1" w:themeTint="F2"/>
        </w:rPr>
        <w:t xml:space="preserve">вправе запрашивать иную информацию, не указанную в настоящем разделе. </w:t>
      </w:r>
    </w:p>
    <w:p w:rsidR="005866E5" w:rsidRPr="00AE41BF" w:rsidRDefault="00556C0C" w:rsidP="00556C0C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14</w:t>
      </w:r>
      <w:r w:rsidR="005866E5" w:rsidRPr="00AE41BF">
        <w:rPr>
          <w:color w:val="0D0D0D" w:themeColor="text1" w:themeTint="F2"/>
        </w:rPr>
        <w:t>.</w:t>
      </w:r>
      <w:r w:rsidRPr="00AE41BF">
        <w:rPr>
          <w:color w:val="0D0D0D" w:themeColor="text1" w:themeTint="F2"/>
        </w:rPr>
        <w:t>8</w:t>
      </w:r>
      <w:r w:rsidR="005866E5" w:rsidRPr="00AE41BF">
        <w:rPr>
          <w:color w:val="0D0D0D" w:themeColor="text1" w:themeTint="F2"/>
        </w:rPr>
        <w:t xml:space="preserve">. </w:t>
      </w:r>
      <w:proofErr w:type="gramStart"/>
      <w:r w:rsidR="005866E5" w:rsidRPr="00AE41BF">
        <w:rPr>
          <w:color w:val="0D0D0D" w:themeColor="text1" w:themeTint="F2"/>
        </w:rPr>
        <w:t>Контроль за</w:t>
      </w:r>
      <w:proofErr w:type="gramEnd"/>
      <w:r w:rsidR="005866E5" w:rsidRPr="00AE41BF">
        <w:rPr>
          <w:color w:val="0D0D0D" w:themeColor="text1" w:themeTint="F2"/>
        </w:rPr>
        <w:t xml:space="preserve"> соблюдением настоящих Требований осуществляется в соответствии с</w:t>
      </w:r>
      <w:r w:rsidRPr="00AE41BF">
        <w:rPr>
          <w:color w:val="0D0D0D" w:themeColor="text1" w:themeTint="F2"/>
        </w:rPr>
        <w:t xml:space="preserve"> внутренними документами </w:t>
      </w:r>
      <w:r w:rsidR="007535FA" w:rsidRPr="00AE41BF">
        <w:rPr>
          <w:color w:val="0D0D0D" w:themeColor="text1" w:themeTint="F2"/>
        </w:rPr>
        <w:t>Ассоциации</w:t>
      </w:r>
      <w:r w:rsidR="005866E5" w:rsidRPr="00AE41BF">
        <w:rPr>
          <w:color w:val="0D0D0D" w:themeColor="text1" w:themeTint="F2"/>
        </w:rPr>
        <w:t>.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A4675A" w:rsidRPr="00AE41BF" w:rsidRDefault="00A4675A" w:rsidP="00A4675A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t>15. Коллективное страхование</w:t>
      </w:r>
    </w:p>
    <w:p w:rsidR="00A4675A" w:rsidRPr="00AE41BF" w:rsidRDefault="00A4675A" w:rsidP="00A4675A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D12DF6" w:rsidRPr="00AE41BF" w:rsidRDefault="00A4675A" w:rsidP="009C248D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15</w:t>
      </w:r>
      <w:r w:rsidR="00D12DF6" w:rsidRPr="00AE41BF">
        <w:rPr>
          <w:color w:val="0D0D0D" w:themeColor="text1" w:themeTint="F2"/>
        </w:rPr>
        <w:t xml:space="preserve">.1. </w:t>
      </w:r>
      <w:r w:rsidR="004911EC" w:rsidRPr="00AE41BF">
        <w:rPr>
          <w:color w:val="0D0D0D" w:themeColor="text1" w:themeTint="F2"/>
        </w:rPr>
        <w:t xml:space="preserve">Ассоциация </w:t>
      </w:r>
      <w:r w:rsidR="00D12DF6" w:rsidRPr="00AE41BF">
        <w:rPr>
          <w:color w:val="0D0D0D" w:themeColor="text1" w:themeTint="F2"/>
        </w:rPr>
        <w:t>вправе самостоятельно от своего имени в качестве Страхователя заключить договор страхования финансовых рисков своих членов (Застрахованных лиц)</w:t>
      </w:r>
      <w:r w:rsidR="00CE5443" w:rsidRPr="00AE41BF">
        <w:rPr>
          <w:color w:val="0D0D0D" w:themeColor="text1" w:themeTint="F2"/>
        </w:rPr>
        <w:t xml:space="preserve"> в связи с заключением </w:t>
      </w:r>
      <w:r w:rsidR="0084755B" w:rsidRPr="00AE41BF">
        <w:rPr>
          <w:color w:val="0D0D0D" w:themeColor="text1" w:themeTint="F2"/>
        </w:rPr>
        <w:t xml:space="preserve">ее членом </w:t>
      </w:r>
      <w:r w:rsidR="00CE5443" w:rsidRPr="00AE41BF">
        <w:rPr>
          <w:color w:val="0D0D0D" w:themeColor="text1" w:themeTint="F2"/>
        </w:rPr>
        <w:t>конкретного договора подряда на подготовку проектной документации</w:t>
      </w:r>
      <w:r w:rsidR="00D12DF6" w:rsidRPr="00AE41BF">
        <w:rPr>
          <w:color w:val="0D0D0D" w:themeColor="text1" w:themeTint="F2"/>
        </w:rPr>
        <w:t>. Предмет и объе</w:t>
      </w:r>
      <w:proofErr w:type="gramStart"/>
      <w:r w:rsidR="00D12DF6" w:rsidRPr="00AE41BF">
        <w:rPr>
          <w:color w:val="0D0D0D" w:themeColor="text1" w:themeTint="F2"/>
        </w:rPr>
        <w:t>кт стр</w:t>
      </w:r>
      <w:proofErr w:type="gramEnd"/>
      <w:r w:rsidR="00D12DF6" w:rsidRPr="00AE41BF">
        <w:rPr>
          <w:color w:val="0D0D0D" w:themeColor="text1" w:themeTint="F2"/>
        </w:rPr>
        <w:t xml:space="preserve">ахования, страховые случаи и иные условия такого договора страхования должны соответствовать </w:t>
      </w:r>
      <w:r w:rsidR="009C248D" w:rsidRPr="00AE41BF">
        <w:rPr>
          <w:color w:val="0D0D0D" w:themeColor="text1" w:themeTint="F2"/>
        </w:rPr>
        <w:t xml:space="preserve">установленным </w:t>
      </w:r>
      <w:r w:rsidR="00D12DF6" w:rsidRPr="00AE41BF">
        <w:rPr>
          <w:color w:val="0D0D0D" w:themeColor="text1" w:themeTint="F2"/>
        </w:rPr>
        <w:t>настоящим</w:t>
      </w:r>
      <w:r w:rsidR="009C248D" w:rsidRPr="00AE41BF">
        <w:rPr>
          <w:color w:val="0D0D0D" w:themeColor="text1" w:themeTint="F2"/>
        </w:rPr>
        <w:t>и</w:t>
      </w:r>
      <w:r w:rsidR="00D12DF6" w:rsidRPr="00AE41BF">
        <w:rPr>
          <w:color w:val="0D0D0D" w:themeColor="text1" w:themeTint="F2"/>
        </w:rPr>
        <w:t xml:space="preserve"> Требованиям</w:t>
      </w:r>
      <w:r w:rsidR="009C248D" w:rsidRPr="00AE41BF">
        <w:rPr>
          <w:color w:val="0D0D0D" w:themeColor="text1" w:themeTint="F2"/>
        </w:rPr>
        <w:t>и правилам</w:t>
      </w:r>
      <w:r w:rsidR="00D12DF6" w:rsidRPr="00AE41BF">
        <w:rPr>
          <w:color w:val="0D0D0D" w:themeColor="text1" w:themeTint="F2"/>
        </w:rPr>
        <w:t xml:space="preserve"> </w:t>
      </w:r>
      <w:r w:rsidR="009C248D" w:rsidRPr="00AE41BF">
        <w:rPr>
          <w:color w:val="0D0D0D" w:themeColor="text1" w:themeTint="F2"/>
        </w:rPr>
        <w:t>в отношении</w:t>
      </w:r>
      <w:r w:rsidR="00D12DF6" w:rsidRPr="00AE41BF">
        <w:rPr>
          <w:color w:val="0D0D0D" w:themeColor="text1" w:themeTint="F2"/>
        </w:rPr>
        <w:t xml:space="preserve"> страхования финансовых рисков членов </w:t>
      </w:r>
      <w:r w:rsidR="007535FA" w:rsidRPr="00AE41BF">
        <w:rPr>
          <w:color w:val="0D0D0D" w:themeColor="text1" w:themeTint="F2"/>
        </w:rPr>
        <w:t>Ассоциации</w:t>
      </w:r>
      <w:r w:rsidR="00D12DF6" w:rsidRPr="00AE41BF">
        <w:rPr>
          <w:color w:val="0D0D0D" w:themeColor="text1" w:themeTint="F2"/>
        </w:rPr>
        <w:t>.</w:t>
      </w:r>
    </w:p>
    <w:p w:rsidR="00D12DF6" w:rsidRPr="00AE41BF" w:rsidRDefault="009C248D" w:rsidP="003F0E87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 xml:space="preserve">15.2. </w:t>
      </w:r>
      <w:r w:rsidR="00215A12" w:rsidRPr="00AE41BF">
        <w:rPr>
          <w:color w:val="0D0D0D" w:themeColor="text1" w:themeTint="F2"/>
        </w:rPr>
        <w:t xml:space="preserve">В случае заключения </w:t>
      </w:r>
      <w:r w:rsidR="004911EC" w:rsidRPr="00AE41BF">
        <w:rPr>
          <w:color w:val="0D0D0D" w:themeColor="text1" w:themeTint="F2"/>
        </w:rPr>
        <w:t xml:space="preserve">Ассоциацией </w:t>
      </w:r>
      <w:r w:rsidR="00215A12" w:rsidRPr="00AE41BF">
        <w:rPr>
          <w:color w:val="0D0D0D" w:themeColor="text1" w:themeTint="F2"/>
        </w:rPr>
        <w:t>договора страхования в соответствии с пунктом 15.1 настоящих Требований</w:t>
      </w:r>
      <w:r w:rsidR="00570B4C" w:rsidRPr="00AE41BF">
        <w:rPr>
          <w:color w:val="0D0D0D" w:themeColor="text1" w:themeTint="F2"/>
        </w:rPr>
        <w:t xml:space="preserve">, </w:t>
      </w:r>
      <w:r w:rsidR="003F2B4A" w:rsidRPr="00AE41BF">
        <w:rPr>
          <w:color w:val="0D0D0D" w:themeColor="text1" w:themeTint="F2"/>
        </w:rPr>
        <w:t xml:space="preserve">член </w:t>
      </w:r>
      <w:r w:rsidR="007535FA" w:rsidRPr="00AE41BF">
        <w:rPr>
          <w:color w:val="0D0D0D" w:themeColor="text1" w:themeTint="F2"/>
        </w:rPr>
        <w:t>Ассоциации</w:t>
      </w:r>
      <w:r w:rsidR="003F2B4A" w:rsidRPr="00AE41BF">
        <w:rPr>
          <w:color w:val="0D0D0D" w:themeColor="text1" w:themeTint="F2"/>
        </w:rPr>
        <w:t xml:space="preserve"> не обязан заключать договор комбинированного страхования в отношении того же самого договора подряда на подготовку проектной документации.</w:t>
      </w:r>
    </w:p>
    <w:p w:rsidR="00A4675A" w:rsidRDefault="00A4675A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</w:p>
    <w:p w:rsidR="00833496" w:rsidRPr="00AE41BF" w:rsidRDefault="00833496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</w:p>
    <w:p w:rsidR="005866E5" w:rsidRPr="00AE41BF" w:rsidRDefault="00556C0C" w:rsidP="00045FC9">
      <w:pPr>
        <w:spacing w:line="312" w:lineRule="auto"/>
        <w:ind w:firstLine="709"/>
        <w:jc w:val="center"/>
        <w:outlineLvl w:val="0"/>
        <w:rPr>
          <w:b/>
          <w:color w:val="0D0D0D" w:themeColor="text1" w:themeTint="F2"/>
        </w:rPr>
      </w:pPr>
      <w:r w:rsidRPr="00AE41BF">
        <w:rPr>
          <w:b/>
          <w:color w:val="0D0D0D" w:themeColor="text1" w:themeTint="F2"/>
        </w:rPr>
        <w:lastRenderedPageBreak/>
        <w:t>1</w:t>
      </w:r>
      <w:r w:rsidR="00A4675A" w:rsidRPr="00AE41BF">
        <w:rPr>
          <w:b/>
          <w:color w:val="0D0D0D" w:themeColor="text1" w:themeTint="F2"/>
        </w:rPr>
        <w:t>6</w:t>
      </w:r>
      <w:r w:rsidR="005866E5" w:rsidRPr="00AE41BF">
        <w:rPr>
          <w:b/>
          <w:color w:val="0D0D0D" w:themeColor="text1" w:themeTint="F2"/>
        </w:rPr>
        <w:t>. Заключительные положения</w:t>
      </w:r>
    </w:p>
    <w:p w:rsidR="005866E5" w:rsidRPr="00AE41BF" w:rsidRDefault="005866E5" w:rsidP="005866E5">
      <w:pPr>
        <w:spacing w:line="312" w:lineRule="auto"/>
        <w:ind w:firstLine="709"/>
        <w:jc w:val="both"/>
        <w:rPr>
          <w:color w:val="0D0D0D" w:themeColor="text1" w:themeTint="F2"/>
        </w:rPr>
      </w:pPr>
    </w:p>
    <w:p w:rsidR="005866E5" w:rsidRPr="00AE41BF" w:rsidRDefault="00556C0C" w:rsidP="00A11B45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A4675A" w:rsidRPr="00AE41BF">
        <w:rPr>
          <w:color w:val="0D0D0D" w:themeColor="text1" w:themeTint="F2"/>
        </w:rPr>
        <w:t>6</w:t>
      </w:r>
      <w:r w:rsidR="005866E5" w:rsidRPr="00AE41BF">
        <w:rPr>
          <w:color w:val="0D0D0D" w:themeColor="text1" w:themeTint="F2"/>
        </w:rPr>
        <w:t>.1. Настоящие Требования вступают в силу</w:t>
      </w:r>
      <w:r w:rsidR="006953B6" w:rsidRPr="00AE41BF">
        <w:rPr>
          <w:color w:val="0D0D0D" w:themeColor="text1" w:themeTint="F2"/>
        </w:rPr>
        <w:t xml:space="preserve"> </w:t>
      </w:r>
      <w:r w:rsidR="004911EC" w:rsidRPr="00AE41BF">
        <w:rPr>
          <w:color w:val="0D0D0D" w:themeColor="text1" w:themeTint="F2"/>
        </w:rPr>
        <w:t>не р</w:t>
      </w:r>
      <w:r w:rsidR="00833496">
        <w:rPr>
          <w:color w:val="0D0D0D" w:themeColor="text1" w:themeTint="F2"/>
        </w:rPr>
        <w:t>а</w:t>
      </w:r>
      <w:r w:rsidR="004911EC" w:rsidRPr="00AE41BF">
        <w:rPr>
          <w:color w:val="0D0D0D" w:themeColor="text1" w:themeTint="F2"/>
        </w:rPr>
        <w:t xml:space="preserve">нее чем </w:t>
      </w:r>
      <w:r w:rsidR="006953B6" w:rsidRPr="00AE41BF">
        <w:rPr>
          <w:color w:val="0D0D0D" w:themeColor="text1" w:themeTint="F2"/>
        </w:rPr>
        <w:t xml:space="preserve">через </w:t>
      </w:r>
      <w:r w:rsidR="007561E7" w:rsidRPr="00AE41BF">
        <w:rPr>
          <w:color w:val="0D0D0D" w:themeColor="text1" w:themeTint="F2"/>
        </w:rPr>
        <w:t>десят</w:t>
      </w:r>
      <w:r w:rsidR="006953B6" w:rsidRPr="00AE41BF">
        <w:rPr>
          <w:color w:val="0D0D0D" w:themeColor="text1" w:themeTint="F2"/>
        </w:rPr>
        <w:t>ь</w:t>
      </w:r>
      <w:r w:rsidR="007561E7" w:rsidRPr="00AE41BF">
        <w:rPr>
          <w:color w:val="0D0D0D" w:themeColor="text1" w:themeTint="F2"/>
        </w:rPr>
        <w:t xml:space="preserve"> дней после дня их принятия</w:t>
      </w:r>
      <w:r w:rsidR="005866E5" w:rsidRPr="00AE41BF">
        <w:rPr>
          <w:color w:val="0D0D0D" w:themeColor="text1" w:themeTint="F2"/>
        </w:rPr>
        <w:t>.</w:t>
      </w:r>
    </w:p>
    <w:p w:rsidR="005866E5" w:rsidRPr="00AE41BF" w:rsidRDefault="00556C0C" w:rsidP="00986680">
      <w:pPr>
        <w:spacing w:line="312" w:lineRule="auto"/>
        <w:ind w:firstLine="709"/>
        <w:jc w:val="both"/>
        <w:rPr>
          <w:color w:val="0D0D0D" w:themeColor="text1" w:themeTint="F2"/>
        </w:rPr>
      </w:pPr>
      <w:r w:rsidRPr="00AE41BF">
        <w:rPr>
          <w:color w:val="0D0D0D" w:themeColor="text1" w:themeTint="F2"/>
        </w:rPr>
        <w:t>1</w:t>
      </w:r>
      <w:r w:rsidR="00A4675A" w:rsidRPr="00AE41BF">
        <w:rPr>
          <w:color w:val="0D0D0D" w:themeColor="text1" w:themeTint="F2"/>
        </w:rPr>
        <w:t>6</w:t>
      </w:r>
      <w:r w:rsidR="005866E5" w:rsidRPr="00AE41BF">
        <w:rPr>
          <w:color w:val="0D0D0D" w:themeColor="text1" w:themeTint="F2"/>
        </w:rPr>
        <w:t>.2. В случае установления нормативн</w:t>
      </w:r>
      <w:r w:rsidR="003F2C65" w:rsidRPr="00AE41BF">
        <w:rPr>
          <w:color w:val="0D0D0D" w:themeColor="text1" w:themeTint="F2"/>
        </w:rPr>
        <w:t xml:space="preserve">ыми </w:t>
      </w:r>
      <w:r w:rsidR="005866E5" w:rsidRPr="00AE41BF">
        <w:rPr>
          <w:color w:val="0D0D0D" w:themeColor="text1" w:themeTint="F2"/>
        </w:rPr>
        <w:t>правовыми актами Российской Федерации</w:t>
      </w:r>
      <w:r w:rsidR="00986680" w:rsidRPr="00AE41BF">
        <w:rPr>
          <w:color w:val="0D0D0D" w:themeColor="text1" w:themeTint="F2"/>
        </w:rPr>
        <w:t xml:space="preserve"> или Уставом </w:t>
      </w:r>
      <w:r w:rsidR="007535FA" w:rsidRPr="00AE41BF">
        <w:rPr>
          <w:color w:val="0D0D0D" w:themeColor="text1" w:themeTint="F2"/>
        </w:rPr>
        <w:t>Ассоциации</w:t>
      </w:r>
      <w:r w:rsidR="005866E5" w:rsidRPr="00AE41BF">
        <w:rPr>
          <w:color w:val="0D0D0D" w:themeColor="text1" w:themeTint="F2"/>
        </w:rPr>
        <w:t xml:space="preserve"> подлежащих обязательному применению иных условий, </w:t>
      </w:r>
      <w:r w:rsidR="003F2C65" w:rsidRPr="00AE41BF">
        <w:rPr>
          <w:color w:val="0D0D0D" w:themeColor="text1" w:themeTint="F2"/>
        </w:rPr>
        <w:t xml:space="preserve">при </w:t>
      </w:r>
      <w:r w:rsidR="005866E5" w:rsidRPr="00AE41BF">
        <w:rPr>
          <w:color w:val="0D0D0D" w:themeColor="text1" w:themeTint="F2"/>
        </w:rPr>
        <w:t>противоречии настоящих Требований указанным условиям, применяются условия, установленные нормативн</w:t>
      </w:r>
      <w:r w:rsidR="003F2C65" w:rsidRPr="00AE41BF">
        <w:rPr>
          <w:color w:val="0D0D0D" w:themeColor="text1" w:themeTint="F2"/>
        </w:rPr>
        <w:t xml:space="preserve">ыми </w:t>
      </w:r>
      <w:r w:rsidR="005866E5" w:rsidRPr="00AE41BF">
        <w:rPr>
          <w:color w:val="0D0D0D" w:themeColor="text1" w:themeTint="F2"/>
        </w:rPr>
        <w:t>правовыми актами Российской Федерации</w:t>
      </w:r>
      <w:r w:rsidR="00986680" w:rsidRPr="00AE41BF">
        <w:rPr>
          <w:color w:val="0D0D0D" w:themeColor="text1" w:themeTint="F2"/>
        </w:rPr>
        <w:t xml:space="preserve"> или Уставом </w:t>
      </w:r>
      <w:r w:rsidR="007535FA" w:rsidRPr="00AE41BF">
        <w:rPr>
          <w:color w:val="0D0D0D" w:themeColor="text1" w:themeTint="F2"/>
        </w:rPr>
        <w:t>Ассоциации</w:t>
      </w:r>
      <w:r w:rsidR="005866E5" w:rsidRPr="00AE41BF">
        <w:rPr>
          <w:color w:val="0D0D0D" w:themeColor="text1" w:themeTint="F2"/>
        </w:rPr>
        <w:t>, но только в той части, в которой настоящие Требования противоречат указанным условиям.</w:t>
      </w:r>
    </w:p>
    <w:sectPr w:rsidR="005866E5" w:rsidRPr="00AE41BF" w:rsidSect="00833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73" w:rsidRDefault="004E0973">
      <w:r>
        <w:separator/>
      </w:r>
    </w:p>
  </w:endnote>
  <w:endnote w:type="continuationSeparator" w:id="0">
    <w:p w:rsidR="004E0973" w:rsidRDefault="004E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9" w:rsidRDefault="005778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3193"/>
      <w:docPartObj>
        <w:docPartGallery w:val="Page Numbers (Bottom of Page)"/>
        <w:docPartUnique/>
      </w:docPartObj>
    </w:sdtPr>
    <w:sdtEndPr/>
    <w:sdtContent>
      <w:p w:rsidR="00577889" w:rsidRDefault="005778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C3">
          <w:rPr>
            <w:noProof/>
          </w:rPr>
          <w:t>2</w:t>
        </w:r>
        <w:r>
          <w:fldChar w:fldCharType="end"/>
        </w:r>
      </w:p>
    </w:sdtContent>
  </w:sdt>
  <w:p w:rsidR="003625B1" w:rsidRDefault="003625B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9" w:rsidRDefault="005778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73" w:rsidRDefault="004E0973">
      <w:r>
        <w:separator/>
      </w:r>
    </w:p>
  </w:footnote>
  <w:footnote w:type="continuationSeparator" w:id="0">
    <w:p w:rsidR="004E0973" w:rsidRDefault="004E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9" w:rsidRDefault="005778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9" w:rsidRDefault="0057788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9" w:rsidRDefault="005778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824"/>
    <w:multiLevelType w:val="hybridMultilevel"/>
    <w:tmpl w:val="DABC1B26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293872"/>
    <w:multiLevelType w:val="hybridMultilevel"/>
    <w:tmpl w:val="D43E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0437"/>
    <w:rsid w:val="00004ABE"/>
    <w:rsid w:val="00020C74"/>
    <w:rsid w:val="00021780"/>
    <w:rsid w:val="000220BB"/>
    <w:rsid w:val="00026CBE"/>
    <w:rsid w:val="00033DB8"/>
    <w:rsid w:val="000342D9"/>
    <w:rsid w:val="000346E1"/>
    <w:rsid w:val="00036049"/>
    <w:rsid w:val="00041D2F"/>
    <w:rsid w:val="00045FC9"/>
    <w:rsid w:val="00046FF7"/>
    <w:rsid w:val="00050589"/>
    <w:rsid w:val="00050F30"/>
    <w:rsid w:val="000531A4"/>
    <w:rsid w:val="00055B17"/>
    <w:rsid w:val="00061BD5"/>
    <w:rsid w:val="00062D3F"/>
    <w:rsid w:val="000642BE"/>
    <w:rsid w:val="0006584A"/>
    <w:rsid w:val="00070EC2"/>
    <w:rsid w:val="000767EB"/>
    <w:rsid w:val="00076A6F"/>
    <w:rsid w:val="000807C0"/>
    <w:rsid w:val="00082DD2"/>
    <w:rsid w:val="000846D4"/>
    <w:rsid w:val="00085B5E"/>
    <w:rsid w:val="00091B37"/>
    <w:rsid w:val="00091B69"/>
    <w:rsid w:val="000A2BBB"/>
    <w:rsid w:val="000A33F8"/>
    <w:rsid w:val="000A4E16"/>
    <w:rsid w:val="000A5036"/>
    <w:rsid w:val="000B4EA9"/>
    <w:rsid w:val="000B51D3"/>
    <w:rsid w:val="000C161E"/>
    <w:rsid w:val="000C7FA8"/>
    <w:rsid w:val="000D36DF"/>
    <w:rsid w:val="000D3D90"/>
    <w:rsid w:val="000D5A59"/>
    <w:rsid w:val="000E1C08"/>
    <w:rsid w:val="000E40FB"/>
    <w:rsid w:val="000F03A8"/>
    <w:rsid w:val="000F7802"/>
    <w:rsid w:val="0010028E"/>
    <w:rsid w:val="0011143C"/>
    <w:rsid w:val="00111719"/>
    <w:rsid w:val="00111E0D"/>
    <w:rsid w:val="001142D0"/>
    <w:rsid w:val="00114C90"/>
    <w:rsid w:val="00126324"/>
    <w:rsid w:val="00126CBC"/>
    <w:rsid w:val="001368E9"/>
    <w:rsid w:val="00137AFB"/>
    <w:rsid w:val="00141E44"/>
    <w:rsid w:val="00144710"/>
    <w:rsid w:val="00146B8A"/>
    <w:rsid w:val="00150C98"/>
    <w:rsid w:val="00151390"/>
    <w:rsid w:val="00160D0D"/>
    <w:rsid w:val="0016386B"/>
    <w:rsid w:val="00165BC7"/>
    <w:rsid w:val="00166247"/>
    <w:rsid w:val="00167748"/>
    <w:rsid w:val="00180EF7"/>
    <w:rsid w:val="00190C35"/>
    <w:rsid w:val="001956DB"/>
    <w:rsid w:val="001A0529"/>
    <w:rsid w:val="001A3EA0"/>
    <w:rsid w:val="001B4E19"/>
    <w:rsid w:val="001B5AD4"/>
    <w:rsid w:val="001C5CFD"/>
    <w:rsid w:val="001D0660"/>
    <w:rsid w:val="001D2DC7"/>
    <w:rsid w:val="001D63F6"/>
    <w:rsid w:val="001E0097"/>
    <w:rsid w:val="001E0894"/>
    <w:rsid w:val="001E679C"/>
    <w:rsid w:val="001E7471"/>
    <w:rsid w:val="001F1066"/>
    <w:rsid w:val="001F3A78"/>
    <w:rsid w:val="00215A12"/>
    <w:rsid w:val="00222F80"/>
    <w:rsid w:val="00222FF1"/>
    <w:rsid w:val="002230FC"/>
    <w:rsid w:val="00224532"/>
    <w:rsid w:val="00227347"/>
    <w:rsid w:val="00231E1F"/>
    <w:rsid w:val="002321EB"/>
    <w:rsid w:val="00234373"/>
    <w:rsid w:val="00236B2C"/>
    <w:rsid w:val="00242222"/>
    <w:rsid w:val="00246DE3"/>
    <w:rsid w:val="00247F89"/>
    <w:rsid w:val="00250A31"/>
    <w:rsid w:val="0025179E"/>
    <w:rsid w:val="002524DC"/>
    <w:rsid w:val="00253011"/>
    <w:rsid w:val="002549C4"/>
    <w:rsid w:val="002549FF"/>
    <w:rsid w:val="0025579E"/>
    <w:rsid w:val="002608DF"/>
    <w:rsid w:val="00262C8B"/>
    <w:rsid w:val="00263129"/>
    <w:rsid w:val="00271DF5"/>
    <w:rsid w:val="00273B0C"/>
    <w:rsid w:val="00282545"/>
    <w:rsid w:val="00286C16"/>
    <w:rsid w:val="00290466"/>
    <w:rsid w:val="00291DCC"/>
    <w:rsid w:val="00292150"/>
    <w:rsid w:val="0029307C"/>
    <w:rsid w:val="00295882"/>
    <w:rsid w:val="0029639A"/>
    <w:rsid w:val="002A106C"/>
    <w:rsid w:val="002A50C8"/>
    <w:rsid w:val="002B01ED"/>
    <w:rsid w:val="002B1CC0"/>
    <w:rsid w:val="002C288A"/>
    <w:rsid w:val="002C6432"/>
    <w:rsid w:val="002D00A4"/>
    <w:rsid w:val="002E0A4F"/>
    <w:rsid w:val="002E228D"/>
    <w:rsid w:val="002E54A2"/>
    <w:rsid w:val="002F1EA7"/>
    <w:rsid w:val="002F2E83"/>
    <w:rsid w:val="00300180"/>
    <w:rsid w:val="003175C2"/>
    <w:rsid w:val="00324E48"/>
    <w:rsid w:val="00325F1C"/>
    <w:rsid w:val="00332298"/>
    <w:rsid w:val="0033244E"/>
    <w:rsid w:val="00332564"/>
    <w:rsid w:val="003325A8"/>
    <w:rsid w:val="00332AB5"/>
    <w:rsid w:val="00337DA5"/>
    <w:rsid w:val="0034609F"/>
    <w:rsid w:val="00347DF4"/>
    <w:rsid w:val="00353623"/>
    <w:rsid w:val="00357850"/>
    <w:rsid w:val="0036097A"/>
    <w:rsid w:val="003625B1"/>
    <w:rsid w:val="00370349"/>
    <w:rsid w:val="0037441E"/>
    <w:rsid w:val="00380BED"/>
    <w:rsid w:val="0038371B"/>
    <w:rsid w:val="00384219"/>
    <w:rsid w:val="00385389"/>
    <w:rsid w:val="003A287F"/>
    <w:rsid w:val="003B00D6"/>
    <w:rsid w:val="003B174C"/>
    <w:rsid w:val="003C1919"/>
    <w:rsid w:val="003C1FB9"/>
    <w:rsid w:val="003C40FE"/>
    <w:rsid w:val="003C780D"/>
    <w:rsid w:val="003D6045"/>
    <w:rsid w:val="003F080A"/>
    <w:rsid w:val="003F0E87"/>
    <w:rsid w:val="003F2B4A"/>
    <w:rsid w:val="003F2C65"/>
    <w:rsid w:val="003F44CA"/>
    <w:rsid w:val="003F7293"/>
    <w:rsid w:val="0040205B"/>
    <w:rsid w:val="0040495A"/>
    <w:rsid w:val="00407746"/>
    <w:rsid w:val="00411370"/>
    <w:rsid w:val="00425793"/>
    <w:rsid w:val="00427859"/>
    <w:rsid w:val="00430F6D"/>
    <w:rsid w:val="004364BB"/>
    <w:rsid w:val="00440EB2"/>
    <w:rsid w:val="00447BC5"/>
    <w:rsid w:val="00454C84"/>
    <w:rsid w:val="00456722"/>
    <w:rsid w:val="00457FF0"/>
    <w:rsid w:val="004636C1"/>
    <w:rsid w:val="00463C69"/>
    <w:rsid w:val="00467894"/>
    <w:rsid w:val="004732D0"/>
    <w:rsid w:val="00474D10"/>
    <w:rsid w:val="0048483E"/>
    <w:rsid w:val="004911EC"/>
    <w:rsid w:val="004950D9"/>
    <w:rsid w:val="00495309"/>
    <w:rsid w:val="004B108A"/>
    <w:rsid w:val="004B471A"/>
    <w:rsid w:val="004B5D0A"/>
    <w:rsid w:val="004B66C1"/>
    <w:rsid w:val="004D0A86"/>
    <w:rsid w:val="004D3904"/>
    <w:rsid w:val="004D4B20"/>
    <w:rsid w:val="004D4C96"/>
    <w:rsid w:val="004E0684"/>
    <w:rsid w:val="004E0973"/>
    <w:rsid w:val="004E78CA"/>
    <w:rsid w:val="004F2BFA"/>
    <w:rsid w:val="004F615D"/>
    <w:rsid w:val="004F7806"/>
    <w:rsid w:val="0051037A"/>
    <w:rsid w:val="00521258"/>
    <w:rsid w:val="0052413A"/>
    <w:rsid w:val="00526A7A"/>
    <w:rsid w:val="005333F7"/>
    <w:rsid w:val="00540CDF"/>
    <w:rsid w:val="00556C0C"/>
    <w:rsid w:val="00557ECC"/>
    <w:rsid w:val="00565300"/>
    <w:rsid w:val="00565E6F"/>
    <w:rsid w:val="00567F49"/>
    <w:rsid w:val="00570B4C"/>
    <w:rsid w:val="00572B61"/>
    <w:rsid w:val="00577889"/>
    <w:rsid w:val="005866E5"/>
    <w:rsid w:val="00593871"/>
    <w:rsid w:val="00597A45"/>
    <w:rsid w:val="005A0224"/>
    <w:rsid w:val="005A147A"/>
    <w:rsid w:val="005A4338"/>
    <w:rsid w:val="005A69DE"/>
    <w:rsid w:val="005B582B"/>
    <w:rsid w:val="005C3789"/>
    <w:rsid w:val="005C4A94"/>
    <w:rsid w:val="005D7439"/>
    <w:rsid w:val="005E1F57"/>
    <w:rsid w:val="005E213A"/>
    <w:rsid w:val="005E6588"/>
    <w:rsid w:val="005F5754"/>
    <w:rsid w:val="006011A8"/>
    <w:rsid w:val="00601514"/>
    <w:rsid w:val="00602C4F"/>
    <w:rsid w:val="006031BF"/>
    <w:rsid w:val="0061710C"/>
    <w:rsid w:val="006210EC"/>
    <w:rsid w:val="00631FC9"/>
    <w:rsid w:val="00634F69"/>
    <w:rsid w:val="00644195"/>
    <w:rsid w:val="00645404"/>
    <w:rsid w:val="00651C8B"/>
    <w:rsid w:val="0065265E"/>
    <w:rsid w:val="00653A4C"/>
    <w:rsid w:val="0065601F"/>
    <w:rsid w:val="00656480"/>
    <w:rsid w:val="00663BB2"/>
    <w:rsid w:val="00671058"/>
    <w:rsid w:val="006728AC"/>
    <w:rsid w:val="00673CF7"/>
    <w:rsid w:val="00682441"/>
    <w:rsid w:val="0068329C"/>
    <w:rsid w:val="006859CE"/>
    <w:rsid w:val="006953B6"/>
    <w:rsid w:val="006B3008"/>
    <w:rsid w:val="006B3483"/>
    <w:rsid w:val="006D35E7"/>
    <w:rsid w:val="006D5A1B"/>
    <w:rsid w:val="006D60DC"/>
    <w:rsid w:val="006E044F"/>
    <w:rsid w:val="006E0D28"/>
    <w:rsid w:val="0070320E"/>
    <w:rsid w:val="00704B4C"/>
    <w:rsid w:val="007107CB"/>
    <w:rsid w:val="00715C09"/>
    <w:rsid w:val="0071628C"/>
    <w:rsid w:val="007170D2"/>
    <w:rsid w:val="0071770D"/>
    <w:rsid w:val="00722F9D"/>
    <w:rsid w:val="0072558E"/>
    <w:rsid w:val="007304FB"/>
    <w:rsid w:val="00740723"/>
    <w:rsid w:val="00742DC3"/>
    <w:rsid w:val="007535FA"/>
    <w:rsid w:val="007561E7"/>
    <w:rsid w:val="00764CBE"/>
    <w:rsid w:val="00765538"/>
    <w:rsid w:val="0077258A"/>
    <w:rsid w:val="0078089F"/>
    <w:rsid w:val="00784462"/>
    <w:rsid w:val="00787BB5"/>
    <w:rsid w:val="0079201B"/>
    <w:rsid w:val="0079204D"/>
    <w:rsid w:val="007A41C3"/>
    <w:rsid w:val="007D7101"/>
    <w:rsid w:val="007E63A8"/>
    <w:rsid w:val="007F1FC2"/>
    <w:rsid w:val="007F2428"/>
    <w:rsid w:val="007F39EF"/>
    <w:rsid w:val="007F426E"/>
    <w:rsid w:val="00802D77"/>
    <w:rsid w:val="00804203"/>
    <w:rsid w:val="008104FD"/>
    <w:rsid w:val="0081057F"/>
    <w:rsid w:val="008110CE"/>
    <w:rsid w:val="00814AB6"/>
    <w:rsid w:val="00816DDE"/>
    <w:rsid w:val="00822770"/>
    <w:rsid w:val="00825792"/>
    <w:rsid w:val="0082656B"/>
    <w:rsid w:val="00827481"/>
    <w:rsid w:val="008279A9"/>
    <w:rsid w:val="00833496"/>
    <w:rsid w:val="00833EA9"/>
    <w:rsid w:val="00834242"/>
    <w:rsid w:val="00846BD6"/>
    <w:rsid w:val="008472D8"/>
    <w:rsid w:val="0084755B"/>
    <w:rsid w:val="008522DD"/>
    <w:rsid w:val="00854603"/>
    <w:rsid w:val="00856711"/>
    <w:rsid w:val="00856A8E"/>
    <w:rsid w:val="00857E0C"/>
    <w:rsid w:val="00864293"/>
    <w:rsid w:val="00866D5C"/>
    <w:rsid w:val="008744A2"/>
    <w:rsid w:val="00876C33"/>
    <w:rsid w:val="008820D7"/>
    <w:rsid w:val="00884D8A"/>
    <w:rsid w:val="008A342A"/>
    <w:rsid w:val="008B22D6"/>
    <w:rsid w:val="008B79E6"/>
    <w:rsid w:val="008D4B18"/>
    <w:rsid w:val="008D5270"/>
    <w:rsid w:val="008D7AAA"/>
    <w:rsid w:val="008E020D"/>
    <w:rsid w:val="008E4A28"/>
    <w:rsid w:val="008E74C7"/>
    <w:rsid w:val="008F1EE2"/>
    <w:rsid w:val="0090276C"/>
    <w:rsid w:val="00903527"/>
    <w:rsid w:val="00914B91"/>
    <w:rsid w:val="00915097"/>
    <w:rsid w:val="009178D4"/>
    <w:rsid w:val="00923EC7"/>
    <w:rsid w:val="00926F63"/>
    <w:rsid w:val="00931208"/>
    <w:rsid w:val="00935729"/>
    <w:rsid w:val="00940259"/>
    <w:rsid w:val="00942F6D"/>
    <w:rsid w:val="00944411"/>
    <w:rsid w:val="00944586"/>
    <w:rsid w:val="00946F1B"/>
    <w:rsid w:val="009551F9"/>
    <w:rsid w:val="00955A5C"/>
    <w:rsid w:val="00955AA4"/>
    <w:rsid w:val="009564F8"/>
    <w:rsid w:val="009626FA"/>
    <w:rsid w:val="00965A6B"/>
    <w:rsid w:val="0097006E"/>
    <w:rsid w:val="0098180F"/>
    <w:rsid w:val="0098416B"/>
    <w:rsid w:val="009863B6"/>
    <w:rsid w:val="00986680"/>
    <w:rsid w:val="00991AE7"/>
    <w:rsid w:val="00995F29"/>
    <w:rsid w:val="009A4574"/>
    <w:rsid w:val="009A7FAC"/>
    <w:rsid w:val="009B58B4"/>
    <w:rsid w:val="009B6A06"/>
    <w:rsid w:val="009C248D"/>
    <w:rsid w:val="009C5655"/>
    <w:rsid w:val="009D0749"/>
    <w:rsid w:val="009D0B1D"/>
    <w:rsid w:val="009D0F83"/>
    <w:rsid w:val="009E7AEE"/>
    <w:rsid w:val="009F03AB"/>
    <w:rsid w:val="009F07D2"/>
    <w:rsid w:val="009F735C"/>
    <w:rsid w:val="00A10110"/>
    <w:rsid w:val="00A11B45"/>
    <w:rsid w:val="00A12F2E"/>
    <w:rsid w:val="00A20F51"/>
    <w:rsid w:val="00A315D9"/>
    <w:rsid w:val="00A32738"/>
    <w:rsid w:val="00A331CE"/>
    <w:rsid w:val="00A34C7D"/>
    <w:rsid w:val="00A430F9"/>
    <w:rsid w:val="00A44978"/>
    <w:rsid w:val="00A4675A"/>
    <w:rsid w:val="00A50775"/>
    <w:rsid w:val="00A560D8"/>
    <w:rsid w:val="00A60371"/>
    <w:rsid w:val="00A760EA"/>
    <w:rsid w:val="00A80DDE"/>
    <w:rsid w:val="00A8324F"/>
    <w:rsid w:val="00A95022"/>
    <w:rsid w:val="00A9543D"/>
    <w:rsid w:val="00A95C7D"/>
    <w:rsid w:val="00AA3229"/>
    <w:rsid w:val="00AA370F"/>
    <w:rsid w:val="00AB2A96"/>
    <w:rsid w:val="00AB302A"/>
    <w:rsid w:val="00AC7F59"/>
    <w:rsid w:val="00AD3091"/>
    <w:rsid w:val="00AD3AE1"/>
    <w:rsid w:val="00AD41B5"/>
    <w:rsid w:val="00AE347D"/>
    <w:rsid w:val="00AE35C1"/>
    <w:rsid w:val="00AE3E11"/>
    <w:rsid w:val="00AE41BF"/>
    <w:rsid w:val="00AE6D30"/>
    <w:rsid w:val="00AE7D6B"/>
    <w:rsid w:val="00B07DD9"/>
    <w:rsid w:val="00B127F1"/>
    <w:rsid w:val="00B12A53"/>
    <w:rsid w:val="00B12F83"/>
    <w:rsid w:val="00B13E1A"/>
    <w:rsid w:val="00B156E8"/>
    <w:rsid w:val="00B2120B"/>
    <w:rsid w:val="00B214AB"/>
    <w:rsid w:val="00B27266"/>
    <w:rsid w:val="00B27971"/>
    <w:rsid w:val="00B434BD"/>
    <w:rsid w:val="00B526C1"/>
    <w:rsid w:val="00B5291D"/>
    <w:rsid w:val="00B733B1"/>
    <w:rsid w:val="00B8546B"/>
    <w:rsid w:val="00B854C1"/>
    <w:rsid w:val="00B86D1C"/>
    <w:rsid w:val="00B91E26"/>
    <w:rsid w:val="00B95380"/>
    <w:rsid w:val="00B959B8"/>
    <w:rsid w:val="00B960AD"/>
    <w:rsid w:val="00BA5962"/>
    <w:rsid w:val="00BA679F"/>
    <w:rsid w:val="00BB099C"/>
    <w:rsid w:val="00BB1241"/>
    <w:rsid w:val="00BB41BC"/>
    <w:rsid w:val="00BB5060"/>
    <w:rsid w:val="00BB7888"/>
    <w:rsid w:val="00BC0877"/>
    <w:rsid w:val="00BC67C7"/>
    <w:rsid w:val="00BD4F30"/>
    <w:rsid w:val="00BE7A16"/>
    <w:rsid w:val="00BE7F8E"/>
    <w:rsid w:val="00BF02E0"/>
    <w:rsid w:val="00BF0FCE"/>
    <w:rsid w:val="00C0287E"/>
    <w:rsid w:val="00C0594F"/>
    <w:rsid w:val="00C138E0"/>
    <w:rsid w:val="00C16DBF"/>
    <w:rsid w:val="00C22A13"/>
    <w:rsid w:val="00C32E43"/>
    <w:rsid w:val="00C45F43"/>
    <w:rsid w:val="00C73C54"/>
    <w:rsid w:val="00C7611F"/>
    <w:rsid w:val="00C7764A"/>
    <w:rsid w:val="00C93645"/>
    <w:rsid w:val="00C9736D"/>
    <w:rsid w:val="00CA6063"/>
    <w:rsid w:val="00CB1357"/>
    <w:rsid w:val="00CB3B0A"/>
    <w:rsid w:val="00CB3FC1"/>
    <w:rsid w:val="00CB77DF"/>
    <w:rsid w:val="00CC1102"/>
    <w:rsid w:val="00CD28FE"/>
    <w:rsid w:val="00CD4CFA"/>
    <w:rsid w:val="00CD6A4B"/>
    <w:rsid w:val="00CE3B4F"/>
    <w:rsid w:val="00CE5443"/>
    <w:rsid w:val="00CE649E"/>
    <w:rsid w:val="00CE7BAC"/>
    <w:rsid w:val="00CF0200"/>
    <w:rsid w:val="00CF7D98"/>
    <w:rsid w:val="00D0460E"/>
    <w:rsid w:val="00D106DB"/>
    <w:rsid w:val="00D12DF6"/>
    <w:rsid w:val="00D215CD"/>
    <w:rsid w:val="00D22C55"/>
    <w:rsid w:val="00D230E1"/>
    <w:rsid w:val="00D23178"/>
    <w:rsid w:val="00D26165"/>
    <w:rsid w:val="00D26C25"/>
    <w:rsid w:val="00D3410E"/>
    <w:rsid w:val="00D35C39"/>
    <w:rsid w:val="00D45F64"/>
    <w:rsid w:val="00D61307"/>
    <w:rsid w:val="00D65061"/>
    <w:rsid w:val="00D66B54"/>
    <w:rsid w:val="00D7048E"/>
    <w:rsid w:val="00D7055D"/>
    <w:rsid w:val="00D72FC5"/>
    <w:rsid w:val="00D806A6"/>
    <w:rsid w:val="00D91DDC"/>
    <w:rsid w:val="00D92E57"/>
    <w:rsid w:val="00DA1F85"/>
    <w:rsid w:val="00DA3EAE"/>
    <w:rsid w:val="00DA571F"/>
    <w:rsid w:val="00DA656D"/>
    <w:rsid w:val="00DA6DF3"/>
    <w:rsid w:val="00DB3018"/>
    <w:rsid w:val="00DB39EE"/>
    <w:rsid w:val="00DB3B89"/>
    <w:rsid w:val="00DB5A1F"/>
    <w:rsid w:val="00DB60DC"/>
    <w:rsid w:val="00DD0937"/>
    <w:rsid w:val="00DD22C4"/>
    <w:rsid w:val="00DD3E18"/>
    <w:rsid w:val="00DD51B0"/>
    <w:rsid w:val="00DF0334"/>
    <w:rsid w:val="00DF1CB5"/>
    <w:rsid w:val="00DF1CFE"/>
    <w:rsid w:val="00DF617F"/>
    <w:rsid w:val="00DF74D5"/>
    <w:rsid w:val="00E06F3A"/>
    <w:rsid w:val="00E11A1E"/>
    <w:rsid w:val="00E135DF"/>
    <w:rsid w:val="00E1779F"/>
    <w:rsid w:val="00E22E2A"/>
    <w:rsid w:val="00E25660"/>
    <w:rsid w:val="00E54732"/>
    <w:rsid w:val="00E66624"/>
    <w:rsid w:val="00E6736E"/>
    <w:rsid w:val="00E75331"/>
    <w:rsid w:val="00E760F0"/>
    <w:rsid w:val="00E7749B"/>
    <w:rsid w:val="00E831AB"/>
    <w:rsid w:val="00E94AFC"/>
    <w:rsid w:val="00E95C4F"/>
    <w:rsid w:val="00EA0513"/>
    <w:rsid w:val="00EA102A"/>
    <w:rsid w:val="00EB34EE"/>
    <w:rsid w:val="00EB5923"/>
    <w:rsid w:val="00EB6C4F"/>
    <w:rsid w:val="00EC0956"/>
    <w:rsid w:val="00EC647F"/>
    <w:rsid w:val="00ED4B7A"/>
    <w:rsid w:val="00ED56B2"/>
    <w:rsid w:val="00ED6B64"/>
    <w:rsid w:val="00EE5201"/>
    <w:rsid w:val="00EE5C2C"/>
    <w:rsid w:val="00EE683E"/>
    <w:rsid w:val="00EF18E0"/>
    <w:rsid w:val="00EF2AB0"/>
    <w:rsid w:val="00EF4A31"/>
    <w:rsid w:val="00F00E45"/>
    <w:rsid w:val="00F01E7C"/>
    <w:rsid w:val="00F071A9"/>
    <w:rsid w:val="00F1141B"/>
    <w:rsid w:val="00F20964"/>
    <w:rsid w:val="00F23306"/>
    <w:rsid w:val="00F2662D"/>
    <w:rsid w:val="00F2721F"/>
    <w:rsid w:val="00F40632"/>
    <w:rsid w:val="00F40BE0"/>
    <w:rsid w:val="00F412AF"/>
    <w:rsid w:val="00F43E26"/>
    <w:rsid w:val="00F474CC"/>
    <w:rsid w:val="00F529B8"/>
    <w:rsid w:val="00F54CDC"/>
    <w:rsid w:val="00F5511B"/>
    <w:rsid w:val="00F61C29"/>
    <w:rsid w:val="00F66600"/>
    <w:rsid w:val="00F6666F"/>
    <w:rsid w:val="00F7428F"/>
    <w:rsid w:val="00F915CF"/>
    <w:rsid w:val="00F977A1"/>
    <w:rsid w:val="00F97B4D"/>
    <w:rsid w:val="00FA0A7F"/>
    <w:rsid w:val="00FA0C67"/>
    <w:rsid w:val="00FA1053"/>
    <w:rsid w:val="00FA2B73"/>
    <w:rsid w:val="00FB6798"/>
    <w:rsid w:val="00FB6E09"/>
    <w:rsid w:val="00FC07B0"/>
    <w:rsid w:val="00FC41BF"/>
    <w:rsid w:val="00FC4633"/>
    <w:rsid w:val="00FD7031"/>
    <w:rsid w:val="00FE6258"/>
    <w:rsid w:val="00FE7809"/>
    <w:rsid w:val="00FF199A"/>
    <w:rsid w:val="00FF249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B8A"/>
    <w:pPr>
      <w:widowControl w:val="0"/>
      <w:suppressAutoHyphens/>
      <w:spacing w:line="252" w:lineRule="auto"/>
      <w:ind w:left="360" w:hanging="340"/>
    </w:pPr>
    <w:rPr>
      <w:rFonts w:eastAsia="Arial"/>
      <w:sz w:val="18"/>
      <w:lang w:eastAsia="ar-SA"/>
    </w:rPr>
  </w:style>
  <w:style w:type="paragraph" w:customStyle="1" w:styleId="21">
    <w:name w:val="Основной текст 21"/>
    <w:basedOn w:val="a"/>
    <w:rsid w:val="00146B8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-11">
    <w:name w:val="Цветная заливка - Акцент 11"/>
    <w:hidden/>
    <w:uiPriority w:val="99"/>
    <w:semiHidden/>
    <w:rsid w:val="00146B8A"/>
    <w:rPr>
      <w:sz w:val="24"/>
      <w:szCs w:val="24"/>
    </w:rPr>
  </w:style>
  <w:style w:type="character" w:styleId="a7">
    <w:name w:val="annotation reference"/>
    <w:rsid w:val="008D4B18"/>
    <w:rPr>
      <w:sz w:val="16"/>
      <w:szCs w:val="16"/>
    </w:rPr>
  </w:style>
  <w:style w:type="paragraph" w:styleId="a8">
    <w:name w:val="annotation text"/>
    <w:basedOn w:val="a"/>
    <w:link w:val="a9"/>
    <w:rsid w:val="008D4B18"/>
    <w:pPr>
      <w:suppressAutoHyphens/>
    </w:pPr>
    <w:rPr>
      <w:sz w:val="20"/>
      <w:szCs w:val="20"/>
      <w:lang w:eastAsia="ar-SA"/>
    </w:rPr>
  </w:style>
  <w:style w:type="character" w:customStyle="1" w:styleId="a9">
    <w:name w:val="Текст примечания Знак"/>
    <w:link w:val="a8"/>
    <w:rsid w:val="008D4B18"/>
    <w:rPr>
      <w:lang w:eastAsia="ar-SA"/>
    </w:rPr>
  </w:style>
  <w:style w:type="paragraph" w:styleId="3">
    <w:name w:val="Body Text Indent 3"/>
    <w:basedOn w:val="a"/>
    <w:link w:val="30"/>
    <w:rsid w:val="005E1F5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5E1F57"/>
    <w:rPr>
      <w:sz w:val="16"/>
      <w:szCs w:val="16"/>
      <w:lang w:eastAsia="ar-SA"/>
    </w:rPr>
  </w:style>
  <w:style w:type="paragraph" w:customStyle="1" w:styleId="Default">
    <w:name w:val="Default"/>
    <w:rsid w:val="005E1F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114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14C90"/>
    <w:rPr>
      <w:sz w:val="24"/>
      <w:szCs w:val="24"/>
      <w:lang w:eastAsia="ru-RU"/>
    </w:rPr>
  </w:style>
  <w:style w:type="paragraph" w:styleId="ac">
    <w:name w:val="Document Map"/>
    <w:basedOn w:val="a"/>
    <w:link w:val="ad"/>
    <w:rsid w:val="00045FC9"/>
  </w:style>
  <w:style w:type="character" w:customStyle="1" w:styleId="ad">
    <w:name w:val="Схема документа Знак"/>
    <w:link w:val="ac"/>
    <w:rsid w:val="00045FC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B8A"/>
    <w:pPr>
      <w:widowControl w:val="0"/>
      <w:suppressAutoHyphens/>
      <w:spacing w:line="252" w:lineRule="auto"/>
      <w:ind w:left="360" w:hanging="340"/>
    </w:pPr>
    <w:rPr>
      <w:rFonts w:eastAsia="Arial"/>
      <w:sz w:val="18"/>
      <w:lang w:eastAsia="ar-SA"/>
    </w:rPr>
  </w:style>
  <w:style w:type="paragraph" w:customStyle="1" w:styleId="21">
    <w:name w:val="Основной текст 21"/>
    <w:basedOn w:val="a"/>
    <w:rsid w:val="00146B8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-11">
    <w:name w:val="Цветная заливка - Акцент 11"/>
    <w:hidden/>
    <w:uiPriority w:val="99"/>
    <w:semiHidden/>
    <w:rsid w:val="00146B8A"/>
    <w:rPr>
      <w:sz w:val="24"/>
      <w:szCs w:val="24"/>
    </w:rPr>
  </w:style>
  <w:style w:type="character" w:styleId="a7">
    <w:name w:val="annotation reference"/>
    <w:rsid w:val="008D4B18"/>
    <w:rPr>
      <w:sz w:val="16"/>
      <w:szCs w:val="16"/>
    </w:rPr>
  </w:style>
  <w:style w:type="paragraph" w:styleId="a8">
    <w:name w:val="annotation text"/>
    <w:basedOn w:val="a"/>
    <w:link w:val="a9"/>
    <w:rsid w:val="008D4B18"/>
    <w:pPr>
      <w:suppressAutoHyphens/>
    </w:pPr>
    <w:rPr>
      <w:sz w:val="20"/>
      <w:szCs w:val="20"/>
      <w:lang w:eastAsia="ar-SA"/>
    </w:rPr>
  </w:style>
  <w:style w:type="character" w:customStyle="1" w:styleId="a9">
    <w:name w:val="Текст примечания Знак"/>
    <w:link w:val="a8"/>
    <w:rsid w:val="008D4B18"/>
    <w:rPr>
      <w:lang w:eastAsia="ar-SA"/>
    </w:rPr>
  </w:style>
  <w:style w:type="paragraph" w:styleId="3">
    <w:name w:val="Body Text Indent 3"/>
    <w:basedOn w:val="a"/>
    <w:link w:val="30"/>
    <w:rsid w:val="005E1F5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5E1F57"/>
    <w:rPr>
      <w:sz w:val="16"/>
      <w:szCs w:val="16"/>
      <w:lang w:eastAsia="ar-SA"/>
    </w:rPr>
  </w:style>
  <w:style w:type="paragraph" w:customStyle="1" w:styleId="Default">
    <w:name w:val="Default"/>
    <w:rsid w:val="005E1F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114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14C90"/>
    <w:rPr>
      <w:sz w:val="24"/>
      <w:szCs w:val="24"/>
      <w:lang w:eastAsia="ru-RU"/>
    </w:rPr>
  </w:style>
  <w:style w:type="paragraph" w:styleId="ac">
    <w:name w:val="Document Map"/>
    <w:basedOn w:val="a"/>
    <w:link w:val="ad"/>
    <w:rsid w:val="00045FC9"/>
  </w:style>
  <w:style w:type="character" w:customStyle="1" w:styleId="ad">
    <w:name w:val="Схема документа Знак"/>
    <w:link w:val="ac"/>
    <w:rsid w:val="00045FC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E18D-BD01-4438-8130-4D877EF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46952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Сергей</dc:creator>
  <cp:keywords/>
  <cp:lastModifiedBy>Ирина</cp:lastModifiedBy>
  <cp:revision>8</cp:revision>
  <cp:lastPrinted>2017-12-26T10:46:00Z</cp:lastPrinted>
  <dcterms:created xsi:type="dcterms:W3CDTF">2017-12-20T10:23:00Z</dcterms:created>
  <dcterms:modified xsi:type="dcterms:W3CDTF">2017-12-26T11:57:00Z</dcterms:modified>
</cp:coreProperties>
</file>