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FAE3A" w14:textId="77777777" w:rsidR="00B32D87" w:rsidRDefault="00B32D87" w:rsidP="00B32D87">
      <w:pPr>
        <w:spacing w:line="480" w:lineRule="auto"/>
        <w:jc w:val="center"/>
      </w:pPr>
      <w:r w:rsidRPr="006C6E95">
        <w:rPr>
          <w:rFonts w:ascii="Times New Roman" w:hAnsi="Times New Roman"/>
          <w:b/>
          <w:caps/>
          <w:noProof/>
          <w:sz w:val="12"/>
          <w:lang w:val="ru-RU" w:eastAsia="ru-RU"/>
        </w:rPr>
        <w:drawing>
          <wp:inline distT="0" distB="0" distL="0" distR="0" wp14:anchorId="4DA47997" wp14:editId="39D972C4">
            <wp:extent cx="1371600" cy="542925"/>
            <wp:effectExtent l="0" t="0" r="0" b="9525"/>
            <wp:docPr id="3" name="Рисунок 3" descr="C:\Users\Желнин Дмитрий\OneDrive\Документы\Регламенты\лого НОПРИЗ\лого НОПРИЗ\Logo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Желнин Дмитрий\OneDrive\Документы\Регламенты\лого НОПРИЗ\лого НОПРИЗ\Logo_e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BA9E8" w14:textId="77777777" w:rsidR="00B32D87" w:rsidRPr="00721947" w:rsidRDefault="00B32D87" w:rsidP="00B32D87">
      <w:pPr>
        <w:jc w:val="center"/>
        <w:rPr>
          <w:rFonts w:ascii="Times New Roman" w:hAnsi="Times New Roman"/>
          <w:b/>
          <w:caps/>
          <w:sz w:val="16"/>
          <w:szCs w:val="16"/>
          <w:lang w:val="ru-RU"/>
        </w:rPr>
      </w:pPr>
      <w:r w:rsidRPr="00721947">
        <w:rPr>
          <w:rFonts w:ascii="Times New Roman" w:hAnsi="Times New Roman"/>
          <w:b/>
          <w:caps/>
          <w:sz w:val="16"/>
          <w:szCs w:val="16"/>
          <w:lang w:val="ru-RU"/>
        </w:rPr>
        <w:t xml:space="preserve">Ассоциация саморегулируемых организаций общероссийская негосударственная некоммерческая организация </w:t>
      </w:r>
      <w:r w:rsidRPr="00F62BE2">
        <w:rPr>
          <w:rFonts w:ascii="Times New Roman" w:hAnsi="Times New Roman"/>
          <w:b/>
          <w:caps/>
          <w:sz w:val="16"/>
          <w:szCs w:val="16"/>
          <w:lang w:val="ru-RU"/>
        </w:rPr>
        <w:t xml:space="preserve">– ОБЩЕРОССИЙСКОЕ МЕЖОТРАСЛЕВОЕ ОБЪЕДИНЕНИЕ РАБОТОДАТЕЛЕЙ </w:t>
      </w:r>
      <w:r w:rsidRPr="00721947">
        <w:rPr>
          <w:rFonts w:ascii="Times New Roman" w:hAnsi="Times New Roman"/>
          <w:b/>
          <w:caps/>
          <w:sz w:val="16"/>
          <w:szCs w:val="16"/>
          <w:lang w:val="ru-RU"/>
        </w:rPr>
        <w:t>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14:paraId="0B220406" w14:textId="77777777" w:rsidR="00B32D87" w:rsidRDefault="00B32D87" w:rsidP="00B32D87">
      <w:pPr>
        <w:ind w:left="-567" w:firstLine="709"/>
        <w:jc w:val="center"/>
        <w:rPr>
          <w:rFonts w:ascii="Times New Roman" w:eastAsia="Times New Roman" w:hAnsi="Times New Roman"/>
          <w:b/>
          <w:sz w:val="48"/>
          <w:szCs w:val="4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14AC08" wp14:editId="42189F26">
                <wp:simplePos x="0" y="0"/>
                <wp:positionH relativeFrom="column">
                  <wp:posOffset>5204460</wp:posOffset>
                </wp:positionH>
                <wp:positionV relativeFrom="paragraph">
                  <wp:posOffset>-605790</wp:posOffset>
                </wp:positionV>
                <wp:extent cx="1504950" cy="300990"/>
                <wp:effectExtent l="0" t="0" r="19050" b="1905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E5264" w14:textId="77777777" w:rsidR="0065331D" w:rsidRDefault="0065331D" w:rsidP="00B32D8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14AC08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409.8pt;margin-top:-47.7pt;width:118.5pt;height:23.7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" filled="f" strokecolor="white [3212]">
                <v:textbox style="mso-fit-shape-to-text:t">
                  <w:txbxContent>
                    <w:p w14:paraId="459E5264" w14:textId="77777777" w:rsidR="0065331D" w:rsidRDefault="0065331D" w:rsidP="00B32D87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44D9E7" w14:textId="1A3DB61A" w:rsidR="00EA4C1F" w:rsidRPr="008D32F2" w:rsidRDefault="00B32D87" w:rsidP="008D32F2">
      <w:pPr>
        <w:spacing w:line="360" w:lineRule="auto"/>
        <w:ind w:firstLine="567"/>
        <w:jc w:val="right"/>
        <w:rPr>
          <w:rFonts w:ascii="Times New Roman" w:hAnsi="Times New Roman"/>
          <w:color w:val="FF0000"/>
          <w:sz w:val="32"/>
          <w:szCs w:val="32"/>
          <w:lang w:val="ru-RU"/>
        </w:rPr>
      </w:pPr>
      <w:r w:rsidRPr="00EA4C1F">
        <w:rPr>
          <w:rFonts w:ascii="Times New Roman" w:hAnsi="Times New Roman"/>
          <w:color w:val="FF0000"/>
          <w:sz w:val="32"/>
          <w:szCs w:val="32"/>
          <w:lang w:val="ru-RU"/>
        </w:rPr>
        <w:t>проект</w:t>
      </w:r>
    </w:p>
    <w:p w14:paraId="4E6845A3" w14:textId="77777777" w:rsidR="00EA4C1F" w:rsidRPr="00490D1D" w:rsidRDefault="00EA4C1F" w:rsidP="00EA4C1F">
      <w:pPr>
        <w:pStyle w:val="Default"/>
        <w:jc w:val="center"/>
        <w:rPr>
          <w:lang w:val="ru-RU"/>
        </w:rPr>
      </w:pPr>
    </w:p>
    <w:p w14:paraId="11446C70" w14:textId="34C0AB3A" w:rsidR="00EA4C1F" w:rsidRPr="00F17352" w:rsidRDefault="00EA4C1F" w:rsidP="008D32F2">
      <w:pPr>
        <w:pStyle w:val="Default"/>
        <w:jc w:val="center"/>
        <w:rPr>
          <w:b/>
          <w:bCs/>
          <w:sz w:val="32"/>
          <w:szCs w:val="32"/>
          <w:lang w:val="ru-RU"/>
        </w:rPr>
      </w:pPr>
      <w:r w:rsidRPr="00F17352">
        <w:rPr>
          <w:b/>
          <w:bCs/>
          <w:sz w:val="32"/>
          <w:szCs w:val="32"/>
          <w:lang w:val="ru-RU"/>
        </w:rPr>
        <w:t>Повестка</w:t>
      </w:r>
      <w:r w:rsidR="00490D1D" w:rsidRPr="00F17352">
        <w:rPr>
          <w:b/>
          <w:bCs/>
          <w:sz w:val="32"/>
          <w:szCs w:val="32"/>
          <w:lang w:val="ru-RU"/>
        </w:rPr>
        <w:t xml:space="preserve"> </w:t>
      </w:r>
      <w:proofErr w:type="gramStart"/>
      <w:r w:rsidRPr="00F17352">
        <w:rPr>
          <w:b/>
          <w:bCs/>
          <w:sz w:val="32"/>
          <w:szCs w:val="32"/>
          <w:lang w:val="ru-RU"/>
        </w:rPr>
        <w:t>дня  Окружной</w:t>
      </w:r>
      <w:proofErr w:type="gramEnd"/>
      <w:r w:rsidRPr="00F17352">
        <w:rPr>
          <w:b/>
          <w:bCs/>
          <w:sz w:val="32"/>
          <w:szCs w:val="32"/>
          <w:lang w:val="ru-RU"/>
        </w:rPr>
        <w:t xml:space="preserve">  конференции</w:t>
      </w:r>
      <w:bookmarkStart w:id="0" w:name="_GoBack"/>
      <w:bookmarkEnd w:id="0"/>
      <w:r w:rsidRPr="00F17352">
        <w:rPr>
          <w:b/>
          <w:bCs/>
          <w:sz w:val="32"/>
          <w:szCs w:val="32"/>
          <w:lang w:val="ru-RU"/>
        </w:rPr>
        <w:t>.</w:t>
      </w:r>
    </w:p>
    <w:p w14:paraId="0900BF96" w14:textId="77777777" w:rsidR="00EA4C1F" w:rsidRPr="00F17352" w:rsidRDefault="00EA4C1F" w:rsidP="00F17352">
      <w:pPr>
        <w:pStyle w:val="Default"/>
        <w:ind w:left="709"/>
        <w:rPr>
          <w:sz w:val="32"/>
          <w:szCs w:val="32"/>
          <w:lang w:val="ru-RU"/>
        </w:rPr>
      </w:pPr>
    </w:p>
    <w:p w14:paraId="1C32A87F" w14:textId="3AE987B3" w:rsidR="000B6B3E" w:rsidRPr="00F17352" w:rsidRDefault="00441EA6" w:rsidP="00F17352">
      <w:pPr>
        <w:pStyle w:val="1"/>
        <w:numPr>
          <w:ilvl w:val="0"/>
          <w:numId w:val="3"/>
        </w:num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sz w:val="32"/>
          <w:szCs w:val="32"/>
        </w:rPr>
      </w:pPr>
      <w:r w:rsidRPr="00F17352">
        <w:rPr>
          <w:rFonts w:ascii="Times New Roman" w:hAnsi="Times New Roman"/>
          <w:bCs/>
          <w:sz w:val="32"/>
          <w:szCs w:val="32"/>
        </w:rPr>
        <w:t>Отчет Координатора по итогам работы</w:t>
      </w:r>
      <w:r w:rsidR="00563600" w:rsidRPr="00F17352">
        <w:rPr>
          <w:rFonts w:ascii="Times New Roman" w:hAnsi="Times New Roman"/>
          <w:bCs/>
          <w:sz w:val="32"/>
          <w:szCs w:val="32"/>
        </w:rPr>
        <w:t xml:space="preserve"> в 2019</w:t>
      </w:r>
      <w:r w:rsidR="00EA4C1F" w:rsidRPr="00F17352">
        <w:rPr>
          <w:rFonts w:ascii="Times New Roman" w:hAnsi="Times New Roman"/>
          <w:bCs/>
          <w:sz w:val="32"/>
          <w:szCs w:val="32"/>
        </w:rPr>
        <w:t xml:space="preserve"> году. Информация о плане </w:t>
      </w:r>
      <w:r w:rsidR="00563600" w:rsidRPr="00F17352">
        <w:rPr>
          <w:rFonts w:ascii="Times New Roman" w:hAnsi="Times New Roman"/>
          <w:bCs/>
          <w:sz w:val="32"/>
          <w:szCs w:val="32"/>
        </w:rPr>
        <w:t>мероприятий на 2020</w:t>
      </w:r>
      <w:r w:rsidR="00EA4C1F" w:rsidRPr="00F17352">
        <w:rPr>
          <w:rFonts w:ascii="Times New Roman" w:hAnsi="Times New Roman"/>
          <w:bCs/>
          <w:sz w:val="32"/>
          <w:szCs w:val="32"/>
        </w:rPr>
        <w:t xml:space="preserve"> год.</w:t>
      </w:r>
    </w:p>
    <w:p w14:paraId="24CE30CC" w14:textId="77777777" w:rsidR="000B50ED" w:rsidRPr="00F17352" w:rsidRDefault="000B50ED" w:rsidP="00F17352">
      <w:pPr>
        <w:pStyle w:val="1"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sz w:val="32"/>
          <w:szCs w:val="32"/>
        </w:rPr>
      </w:pPr>
    </w:p>
    <w:p w14:paraId="1D0F313E" w14:textId="77777777" w:rsidR="000B50ED" w:rsidRPr="00F17352" w:rsidRDefault="00925B34" w:rsidP="00F17352">
      <w:pPr>
        <w:pStyle w:val="a3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17352">
        <w:rPr>
          <w:rFonts w:ascii="Times New Roman" w:hAnsi="Times New Roman"/>
          <w:bCs/>
          <w:color w:val="000000"/>
          <w:sz w:val="32"/>
          <w:szCs w:val="32"/>
        </w:rPr>
        <w:t xml:space="preserve">Об </w:t>
      </w:r>
      <w:r w:rsidR="007650CC" w:rsidRPr="00F17352">
        <w:rPr>
          <w:rFonts w:ascii="Times New Roman" w:hAnsi="Times New Roman"/>
          <w:bCs/>
          <w:color w:val="000000"/>
          <w:sz w:val="32"/>
          <w:szCs w:val="32"/>
        </w:rPr>
        <w:t>отчет</w:t>
      </w:r>
      <w:r w:rsidR="0046645B" w:rsidRPr="00F17352">
        <w:rPr>
          <w:rFonts w:ascii="Times New Roman" w:hAnsi="Times New Roman"/>
          <w:bCs/>
          <w:color w:val="000000"/>
          <w:sz w:val="32"/>
          <w:szCs w:val="32"/>
        </w:rPr>
        <w:t>е</w:t>
      </w:r>
      <w:r w:rsidR="007650CC" w:rsidRPr="00F17352">
        <w:rPr>
          <w:rFonts w:ascii="Times New Roman" w:hAnsi="Times New Roman"/>
          <w:bCs/>
          <w:color w:val="000000"/>
          <w:sz w:val="32"/>
          <w:szCs w:val="32"/>
        </w:rPr>
        <w:t xml:space="preserve"> Совета </w:t>
      </w:r>
      <w:r w:rsidR="00563600" w:rsidRPr="00F17352">
        <w:rPr>
          <w:rFonts w:ascii="Times New Roman" w:hAnsi="Times New Roman"/>
          <w:bCs/>
          <w:color w:val="000000"/>
          <w:sz w:val="32"/>
          <w:szCs w:val="32"/>
        </w:rPr>
        <w:t>за 2019</w:t>
      </w:r>
      <w:r w:rsidR="007650CC" w:rsidRPr="00F17352">
        <w:rPr>
          <w:rFonts w:ascii="Times New Roman" w:hAnsi="Times New Roman"/>
          <w:bCs/>
          <w:color w:val="000000"/>
          <w:sz w:val="32"/>
          <w:szCs w:val="32"/>
        </w:rPr>
        <w:t xml:space="preserve"> год.</w:t>
      </w:r>
      <w:r w:rsidR="00681E31" w:rsidRPr="00F17352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</w:p>
    <w:p w14:paraId="69EB97FC" w14:textId="77777777" w:rsidR="000B50ED" w:rsidRPr="00F17352" w:rsidRDefault="000B50ED" w:rsidP="00F17352">
      <w:pPr>
        <w:pStyle w:val="a3"/>
        <w:spacing w:line="240" w:lineRule="auto"/>
        <w:ind w:left="709"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14:paraId="2F292129" w14:textId="77777777" w:rsidR="000B50ED" w:rsidRPr="00F17352" w:rsidRDefault="000B50ED" w:rsidP="00F17352">
      <w:pPr>
        <w:pStyle w:val="a3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17352">
        <w:rPr>
          <w:rFonts w:ascii="Times New Roman" w:hAnsi="Times New Roman"/>
          <w:bCs/>
          <w:color w:val="000000"/>
          <w:sz w:val="32"/>
          <w:szCs w:val="32"/>
        </w:rPr>
        <w:t>Об отчете Ревизионной комиссии о результатах финансово-хозяйственной деятельности в 2019 году.</w:t>
      </w:r>
    </w:p>
    <w:p w14:paraId="5343F283" w14:textId="70BB6247" w:rsidR="000B50ED" w:rsidRPr="00F17352" w:rsidRDefault="000B50ED" w:rsidP="00F17352">
      <w:pPr>
        <w:pStyle w:val="a3"/>
        <w:spacing w:line="240" w:lineRule="auto"/>
        <w:ind w:left="709"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14:paraId="6E5E06D5" w14:textId="77777777" w:rsidR="000B50ED" w:rsidRPr="00F17352" w:rsidRDefault="000B50ED" w:rsidP="00F17352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17352">
        <w:rPr>
          <w:rFonts w:ascii="Times New Roman" w:hAnsi="Times New Roman"/>
          <w:bCs/>
          <w:color w:val="000000"/>
          <w:sz w:val="32"/>
          <w:szCs w:val="32"/>
        </w:rPr>
        <w:t>О назначении аудиторской организации.</w:t>
      </w:r>
    </w:p>
    <w:p w14:paraId="5FB64410" w14:textId="77777777" w:rsidR="000B50ED" w:rsidRPr="00F17352" w:rsidRDefault="000B50ED" w:rsidP="00F17352">
      <w:pPr>
        <w:pStyle w:val="a3"/>
        <w:spacing w:line="240" w:lineRule="auto"/>
        <w:ind w:left="709"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14:paraId="75D49D47" w14:textId="77777777" w:rsidR="000B50ED" w:rsidRPr="00F17352" w:rsidRDefault="000B50ED" w:rsidP="00F17352">
      <w:pPr>
        <w:pStyle w:val="a3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17352">
        <w:rPr>
          <w:rFonts w:ascii="Times New Roman" w:hAnsi="Times New Roman"/>
          <w:bCs/>
          <w:color w:val="000000"/>
          <w:sz w:val="32"/>
          <w:szCs w:val="32"/>
        </w:rPr>
        <w:t>О регламентирующих документах.</w:t>
      </w:r>
    </w:p>
    <w:p w14:paraId="13DA0CC8" w14:textId="77777777" w:rsidR="000B50ED" w:rsidRPr="00F17352" w:rsidRDefault="000B50ED" w:rsidP="00F17352">
      <w:pPr>
        <w:pStyle w:val="a3"/>
        <w:spacing w:line="240" w:lineRule="auto"/>
        <w:ind w:left="709"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14:paraId="5DD714E0" w14:textId="197916B4" w:rsidR="000B50ED" w:rsidRPr="00F17352" w:rsidRDefault="000B50ED" w:rsidP="00F17352">
      <w:pPr>
        <w:pStyle w:val="a3"/>
        <w:numPr>
          <w:ilvl w:val="0"/>
          <w:numId w:val="3"/>
        </w:numPr>
        <w:spacing w:line="240" w:lineRule="auto"/>
        <w:ind w:left="709"/>
        <w:rPr>
          <w:rFonts w:ascii="Times New Roman" w:hAnsi="Times New Roman"/>
          <w:bCs/>
          <w:color w:val="000000"/>
          <w:sz w:val="32"/>
          <w:szCs w:val="32"/>
        </w:rPr>
      </w:pPr>
      <w:r w:rsidRPr="00F17352">
        <w:rPr>
          <w:rFonts w:ascii="Times New Roman" w:hAnsi="Times New Roman"/>
          <w:bCs/>
          <w:color w:val="000000"/>
          <w:sz w:val="32"/>
          <w:szCs w:val="32"/>
        </w:rPr>
        <w:t>О выдвижении кандидатов для избрания членов Совета</w:t>
      </w:r>
      <w:r w:rsidR="00F17352" w:rsidRPr="00F17352">
        <w:rPr>
          <w:rFonts w:ascii="Times New Roman" w:hAnsi="Times New Roman"/>
          <w:bCs/>
          <w:color w:val="000000"/>
          <w:sz w:val="32"/>
          <w:szCs w:val="32"/>
        </w:rPr>
        <w:t>.</w:t>
      </w:r>
    </w:p>
    <w:p w14:paraId="4F0ED732" w14:textId="77777777" w:rsidR="000B50ED" w:rsidRPr="00F17352" w:rsidRDefault="000B50ED" w:rsidP="00F17352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14:paraId="0A53DF6D" w14:textId="39630764" w:rsidR="00681E31" w:rsidRPr="00F17352" w:rsidRDefault="00681E31" w:rsidP="00F17352">
      <w:pPr>
        <w:pStyle w:val="a3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17352">
        <w:rPr>
          <w:rFonts w:ascii="Times New Roman" w:hAnsi="Times New Roman"/>
          <w:bCs/>
          <w:color w:val="000000"/>
          <w:sz w:val="32"/>
          <w:szCs w:val="32"/>
        </w:rPr>
        <w:t xml:space="preserve">Об отчете по исполнению Сметы расходов на содержание Национального объединения изыскателей и проектировщиков, о бухгалтерской (финансовой) отчетности за 2019 год. </w:t>
      </w:r>
    </w:p>
    <w:p w14:paraId="0A342EEB" w14:textId="77777777" w:rsidR="000B50ED" w:rsidRPr="00F17352" w:rsidRDefault="000B50ED" w:rsidP="00F17352">
      <w:pPr>
        <w:ind w:left="709"/>
        <w:jc w:val="both"/>
        <w:rPr>
          <w:rFonts w:ascii="Times New Roman" w:hAnsi="Times New Roman"/>
          <w:bCs/>
          <w:color w:val="000000"/>
          <w:sz w:val="32"/>
          <w:szCs w:val="32"/>
          <w:lang w:val="ru-RU"/>
        </w:rPr>
      </w:pPr>
    </w:p>
    <w:p w14:paraId="474DE505" w14:textId="20B08F13" w:rsidR="0065331D" w:rsidRPr="00F17352" w:rsidRDefault="0046645B" w:rsidP="00F17352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17352">
        <w:rPr>
          <w:rFonts w:ascii="Times New Roman" w:hAnsi="Times New Roman"/>
          <w:bCs/>
          <w:color w:val="000000"/>
          <w:sz w:val="32"/>
          <w:szCs w:val="32"/>
        </w:rPr>
        <w:t>О</w:t>
      </w:r>
      <w:r w:rsidR="00925B34" w:rsidRPr="00F17352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F17352">
        <w:rPr>
          <w:rFonts w:ascii="Times New Roman" w:hAnsi="Times New Roman"/>
          <w:bCs/>
          <w:color w:val="000000"/>
          <w:sz w:val="32"/>
          <w:szCs w:val="32"/>
        </w:rPr>
        <w:t>Смете расходов на содержание Национального</w:t>
      </w:r>
      <w:r w:rsidRPr="00F17352">
        <w:rPr>
          <w:rFonts w:ascii="Times New Roman" w:hAnsi="Times New Roman"/>
          <w:bCs/>
          <w:sz w:val="32"/>
          <w:szCs w:val="32"/>
        </w:rPr>
        <w:t xml:space="preserve"> </w:t>
      </w:r>
      <w:r w:rsidRPr="00F17352">
        <w:rPr>
          <w:rFonts w:ascii="Times New Roman" w:hAnsi="Times New Roman"/>
          <w:bCs/>
          <w:color w:val="000000"/>
          <w:sz w:val="32"/>
          <w:szCs w:val="32"/>
        </w:rPr>
        <w:t>объединения изыск</w:t>
      </w:r>
      <w:r w:rsidR="007C3DAF" w:rsidRPr="00F17352">
        <w:rPr>
          <w:rFonts w:ascii="Times New Roman" w:hAnsi="Times New Roman"/>
          <w:bCs/>
          <w:color w:val="000000"/>
          <w:sz w:val="32"/>
          <w:szCs w:val="32"/>
        </w:rPr>
        <w:t>ателей и проектировщиков на 2020 год</w:t>
      </w:r>
      <w:r w:rsidR="002A4B2E" w:rsidRPr="00F17352">
        <w:rPr>
          <w:rFonts w:ascii="Times New Roman" w:hAnsi="Times New Roman"/>
          <w:bCs/>
          <w:color w:val="000000"/>
          <w:sz w:val="32"/>
          <w:szCs w:val="32"/>
        </w:rPr>
        <w:t xml:space="preserve">. </w:t>
      </w:r>
    </w:p>
    <w:p w14:paraId="306D8839" w14:textId="77777777" w:rsidR="000B50ED" w:rsidRPr="00F17352" w:rsidRDefault="000B50ED" w:rsidP="00F17352">
      <w:pPr>
        <w:ind w:left="709"/>
        <w:jc w:val="both"/>
        <w:rPr>
          <w:rFonts w:ascii="Times New Roman" w:hAnsi="Times New Roman"/>
          <w:bCs/>
          <w:color w:val="000000"/>
          <w:sz w:val="32"/>
          <w:szCs w:val="32"/>
          <w:lang w:val="ru-RU"/>
        </w:rPr>
      </w:pPr>
    </w:p>
    <w:p w14:paraId="1257CEC8" w14:textId="46CECC03" w:rsidR="00234069" w:rsidRPr="00F17352" w:rsidRDefault="00EA4C1F" w:rsidP="00F17352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Cs/>
          <w:sz w:val="32"/>
          <w:szCs w:val="32"/>
        </w:rPr>
      </w:pPr>
      <w:r w:rsidRPr="00F17352">
        <w:rPr>
          <w:rFonts w:ascii="Times New Roman" w:hAnsi="Times New Roman"/>
          <w:bCs/>
          <w:sz w:val="32"/>
          <w:szCs w:val="32"/>
        </w:rPr>
        <w:t xml:space="preserve">Об </w:t>
      </w:r>
      <w:r w:rsidR="00422DA3" w:rsidRPr="00F17352">
        <w:rPr>
          <w:rFonts w:ascii="Times New Roman" w:hAnsi="Times New Roman"/>
          <w:bCs/>
          <w:sz w:val="32"/>
          <w:szCs w:val="32"/>
        </w:rPr>
        <w:t>избрании членов Окружной контрольной комиссии</w:t>
      </w:r>
      <w:r w:rsidR="00F17352" w:rsidRPr="00F17352">
        <w:rPr>
          <w:rFonts w:ascii="Times New Roman" w:hAnsi="Times New Roman"/>
          <w:bCs/>
          <w:sz w:val="32"/>
          <w:szCs w:val="32"/>
        </w:rPr>
        <w:t xml:space="preserve"> при Координаторе НОПРИЗ по Приволжскому федеральному округу.</w:t>
      </w:r>
    </w:p>
    <w:p w14:paraId="565A1493" w14:textId="77777777" w:rsidR="006B77EB" w:rsidRPr="00F17352" w:rsidRDefault="006B77EB" w:rsidP="00F17352">
      <w:pPr>
        <w:pStyle w:val="a3"/>
        <w:spacing w:line="240" w:lineRule="auto"/>
        <w:ind w:left="709"/>
        <w:rPr>
          <w:rFonts w:ascii="Times New Roman" w:hAnsi="Times New Roman"/>
          <w:bCs/>
          <w:sz w:val="32"/>
          <w:szCs w:val="32"/>
        </w:rPr>
      </w:pPr>
    </w:p>
    <w:p w14:paraId="7579A273" w14:textId="64AF5106" w:rsidR="006B77EB" w:rsidRPr="00F17352" w:rsidRDefault="006B77EB" w:rsidP="00F17352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Cs/>
          <w:sz w:val="32"/>
          <w:szCs w:val="32"/>
        </w:rPr>
      </w:pPr>
      <w:r w:rsidRPr="00F17352">
        <w:rPr>
          <w:rFonts w:ascii="Times New Roman" w:hAnsi="Times New Roman"/>
          <w:bCs/>
          <w:sz w:val="32"/>
          <w:szCs w:val="32"/>
        </w:rPr>
        <w:t>Разное</w:t>
      </w:r>
      <w:r w:rsidR="00F17352">
        <w:rPr>
          <w:rFonts w:ascii="Times New Roman" w:hAnsi="Times New Roman"/>
          <w:bCs/>
          <w:sz w:val="32"/>
          <w:szCs w:val="32"/>
        </w:rPr>
        <w:t>.</w:t>
      </w:r>
    </w:p>
    <w:p w14:paraId="64D813FE" w14:textId="77777777" w:rsidR="006B77EB" w:rsidRPr="00F17352" w:rsidRDefault="006B77EB" w:rsidP="006B77EB">
      <w:pPr>
        <w:pStyle w:val="a3"/>
        <w:rPr>
          <w:rFonts w:ascii="Times New Roman" w:hAnsi="Times New Roman"/>
          <w:bCs/>
          <w:sz w:val="32"/>
          <w:szCs w:val="32"/>
        </w:rPr>
      </w:pPr>
    </w:p>
    <w:p w14:paraId="2BA34451" w14:textId="77777777" w:rsidR="00490D1D" w:rsidRPr="0065331D" w:rsidRDefault="00490D1D" w:rsidP="00490D1D">
      <w:pPr>
        <w:pStyle w:val="a3"/>
        <w:spacing w:line="360" w:lineRule="auto"/>
        <w:ind w:left="1709"/>
        <w:jc w:val="both"/>
        <w:rPr>
          <w:rFonts w:ascii="Times New Roman" w:hAnsi="Times New Roman"/>
          <w:b/>
        </w:rPr>
      </w:pPr>
    </w:p>
    <w:sectPr w:rsidR="00490D1D" w:rsidRPr="0065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602BC"/>
    <w:multiLevelType w:val="hybridMultilevel"/>
    <w:tmpl w:val="0A56EE66"/>
    <w:lvl w:ilvl="0" w:tplc="4B3CA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9A4037"/>
    <w:multiLevelType w:val="hybridMultilevel"/>
    <w:tmpl w:val="946EA5AE"/>
    <w:lvl w:ilvl="0" w:tplc="A4C45B4C">
      <w:start w:val="1"/>
      <w:numFmt w:val="decimal"/>
      <w:lvlText w:val="%1."/>
      <w:lvlJc w:val="left"/>
      <w:pPr>
        <w:ind w:left="1709" w:hanging="100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333B9A"/>
    <w:multiLevelType w:val="hybridMultilevel"/>
    <w:tmpl w:val="13086F7E"/>
    <w:lvl w:ilvl="0" w:tplc="65945B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87"/>
    <w:rsid w:val="000B50ED"/>
    <w:rsid w:val="000B6B3E"/>
    <w:rsid w:val="00140EF6"/>
    <w:rsid w:val="00234069"/>
    <w:rsid w:val="00255D5D"/>
    <w:rsid w:val="002A4B2E"/>
    <w:rsid w:val="00415995"/>
    <w:rsid w:val="00422DA3"/>
    <w:rsid w:val="00441EA6"/>
    <w:rsid w:val="0046645B"/>
    <w:rsid w:val="00490D1D"/>
    <w:rsid w:val="00563600"/>
    <w:rsid w:val="0065331D"/>
    <w:rsid w:val="00681E31"/>
    <w:rsid w:val="006946F3"/>
    <w:rsid w:val="006B77EB"/>
    <w:rsid w:val="007650CC"/>
    <w:rsid w:val="007C3DAF"/>
    <w:rsid w:val="00807EB9"/>
    <w:rsid w:val="008210E1"/>
    <w:rsid w:val="00824205"/>
    <w:rsid w:val="008D32F2"/>
    <w:rsid w:val="00925B34"/>
    <w:rsid w:val="00993289"/>
    <w:rsid w:val="00AD3407"/>
    <w:rsid w:val="00B32D87"/>
    <w:rsid w:val="00C82EF3"/>
    <w:rsid w:val="00C87A4D"/>
    <w:rsid w:val="00CC0327"/>
    <w:rsid w:val="00E563AF"/>
    <w:rsid w:val="00EA4C1F"/>
    <w:rsid w:val="00F17352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0F6DC"/>
  <w15:docId w15:val="{62C8042C-CBC6-45C7-9282-28574C7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D87"/>
    <w:pPr>
      <w:spacing w:after="0" w:line="240" w:lineRule="auto"/>
    </w:pPr>
    <w:rPr>
      <w:rFonts w:ascii="Verdana" w:eastAsiaTheme="minorEastAsia" w:hAnsi="Verdan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8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customStyle="1" w:styleId="1">
    <w:name w:val="Абзац списка1"/>
    <w:basedOn w:val="a"/>
    <w:rsid w:val="007650CC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CC0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327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Default">
    <w:name w:val="Default"/>
    <w:rsid w:val="00EA4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L.Tikhovodova</dc:creator>
  <cp:keywords/>
  <dc:description/>
  <cp:lastModifiedBy>Ольга Анатольевна Ибрашёва</cp:lastModifiedBy>
  <cp:revision>2</cp:revision>
  <cp:lastPrinted>2018-12-13T12:02:00Z</cp:lastPrinted>
  <dcterms:created xsi:type="dcterms:W3CDTF">2020-02-05T08:01:00Z</dcterms:created>
  <dcterms:modified xsi:type="dcterms:W3CDTF">2020-02-05T08:01:00Z</dcterms:modified>
</cp:coreProperties>
</file>